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890E3" w14:textId="5E71FFB2" w:rsidR="00C83F27" w:rsidRPr="003A197E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Názov stavby: </w:t>
      </w:r>
      <w:r w:rsidRPr="003A197E">
        <w:rPr>
          <w:b/>
          <w:color w:val="auto"/>
          <w:sz w:val="24"/>
        </w:rPr>
        <w:tab/>
      </w:r>
      <w:bookmarkStart w:id="0" w:name="_Hlk84366699"/>
      <w:r w:rsidR="00636646">
        <w:rPr>
          <w:color w:val="auto"/>
          <w:sz w:val="24"/>
        </w:rPr>
        <w:t>Rekonštrukcia rodinného domu na budovu pre obchod a služby</w:t>
      </w:r>
      <w:bookmarkEnd w:id="0"/>
    </w:p>
    <w:p w14:paraId="2C8B067B" w14:textId="03C622A5" w:rsidR="00C83F27" w:rsidRPr="003A197E" w:rsidRDefault="00C83F27" w:rsidP="000C7387">
      <w:pPr>
        <w:pStyle w:val="Zvraznencitcia"/>
        <w:spacing w:before="0" w:after="120"/>
        <w:ind w:left="2124" w:right="0" w:hanging="2124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Miesto stavby:  </w:t>
      </w:r>
      <w:r w:rsidRPr="003A197E">
        <w:rPr>
          <w:b/>
          <w:color w:val="auto"/>
          <w:sz w:val="24"/>
        </w:rPr>
        <w:tab/>
      </w:r>
      <w:bookmarkStart w:id="1" w:name="_Hlk84366705"/>
      <w:r w:rsidR="00636646">
        <w:rPr>
          <w:bCs/>
          <w:color w:val="auto"/>
          <w:sz w:val="24"/>
        </w:rPr>
        <w:t>Prša č. 67</w:t>
      </w:r>
      <w:r w:rsidR="00636646" w:rsidRPr="003A197E">
        <w:rPr>
          <w:color w:val="auto"/>
          <w:sz w:val="24"/>
        </w:rPr>
        <w:t xml:space="preserve">, </w:t>
      </w:r>
      <w:proofErr w:type="spellStart"/>
      <w:r w:rsidR="00636646" w:rsidRPr="003A197E">
        <w:rPr>
          <w:color w:val="auto"/>
          <w:sz w:val="24"/>
        </w:rPr>
        <w:t>parc</w:t>
      </w:r>
      <w:proofErr w:type="spellEnd"/>
      <w:r w:rsidR="00636646" w:rsidRPr="003A197E">
        <w:rPr>
          <w:color w:val="auto"/>
          <w:sz w:val="24"/>
        </w:rPr>
        <w:t xml:space="preserve">. č. KN-C </w:t>
      </w:r>
      <w:r w:rsidR="00636646">
        <w:rPr>
          <w:color w:val="auto"/>
          <w:sz w:val="24"/>
        </w:rPr>
        <w:t xml:space="preserve">382, 383 a 385, </w:t>
      </w:r>
      <w:proofErr w:type="spellStart"/>
      <w:r w:rsidR="00636646">
        <w:rPr>
          <w:color w:val="auto"/>
          <w:sz w:val="24"/>
        </w:rPr>
        <w:t>k.ú</w:t>
      </w:r>
      <w:proofErr w:type="spellEnd"/>
      <w:r w:rsidR="00636646">
        <w:rPr>
          <w:color w:val="auto"/>
          <w:sz w:val="24"/>
        </w:rPr>
        <w:t>. Prša</w:t>
      </w:r>
      <w:r w:rsidR="00636646" w:rsidRPr="003A197E">
        <w:rPr>
          <w:color w:val="auto"/>
          <w:sz w:val="24"/>
        </w:rPr>
        <w:t>,</w:t>
      </w:r>
      <w:r w:rsidR="00636646">
        <w:rPr>
          <w:color w:val="auto"/>
          <w:sz w:val="24"/>
        </w:rPr>
        <w:t xml:space="preserve"> </w:t>
      </w:r>
      <w:r w:rsidR="00636646" w:rsidRPr="003A197E">
        <w:rPr>
          <w:color w:val="auto"/>
          <w:sz w:val="24"/>
        </w:rPr>
        <w:t xml:space="preserve">okres </w:t>
      </w:r>
      <w:r w:rsidR="00636646">
        <w:rPr>
          <w:color w:val="auto"/>
          <w:sz w:val="24"/>
        </w:rPr>
        <w:t>Lučenec</w:t>
      </w:r>
      <w:bookmarkEnd w:id="1"/>
    </w:p>
    <w:p w14:paraId="6C846CBE" w14:textId="4C9E0627" w:rsidR="000A262A" w:rsidRPr="00EC3790" w:rsidRDefault="00B7072B" w:rsidP="00EC3790">
      <w:pPr>
        <w:pStyle w:val="Zvraznencitcia"/>
        <w:spacing w:before="0" w:after="120"/>
        <w:ind w:left="2124" w:right="0" w:hanging="2124"/>
        <w:jc w:val="left"/>
        <w:rPr>
          <w:b/>
          <w:color w:val="auto"/>
          <w:sz w:val="24"/>
        </w:rPr>
      </w:pPr>
      <w:r>
        <w:rPr>
          <w:b/>
          <w:color w:val="auto"/>
          <w:sz w:val="24"/>
        </w:rPr>
        <w:t xml:space="preserve">Investor: </w:t>
      </w:r>
      <w:r>
        <w:rPr>
          <w:b/>
          <w:color w:val="auto"/>
          <w:sz w:val="24"/>
        </w:rPr>
        <w:tab/>
      </w:r>
      <w:bookmarkStart w:id="2" w:name="_Hlk84366713"/>
      <w:r w:rsidR="00636646">
        <w:rPr>
          <w:color w:val="auto"/>
          <w:sz w:val="24"/>
        </w:rPr>
        <w:t>Mgr. Tímea Kovács, 986 01 Prša 68, IČO: 46 430 776</w:t>
      </w:r>
      <w:bookmarkEnd w:id="2"/>
    </w:p>
    <w:p w14:paraId="2F4CA53B" w14:textId="77777777" w:rsidR="00C83F27" w:rsidRPr="003A197E" w:rsidRDefault="00C83F27" w:rsidP="000A262A">
      <w:pPr>
        <w:pStyle w:val="Zvraznencitcia"/>
        <w:spacing w:before="0" w:after="120"/>
        <w:ind w:left="2124" w:right="0" w:hanging="2124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Stupeň PD: </w:t>
      </w:r>
      <w:r w:rsidRPr="003A197E">
        <w:rPr>
          <w:b/>
          <w:color w:val="auto"/>
          <w:sz w:val="24"/>
        </w:rPr>
        <w:tab/>
      </w:r>
      <w:r w:rsidRPr="003A197E">
        <w:rPr>
          <w:color w:val="auto"/>
          <w:sz w:val="24"/>
        </w:rPr>
        <w:t>Projekt pre stavebné povolenie</w:t>
      </w:r>
    </w:p>
    <w:p w14:paraId="2A6B8F64" w14:textId="77777777" w:rsidR="00C83F27" w:rsidRPr="003A197E" w:rsidRDefault="00C83F27" w:rsidP="00C83F27">
      <w:pPr>
        <w:pStyle w:val="Zvraznencitcia"/>
        <w:spacing w:before="0" w:after="120"/>
        <w:ind w:left="0" w:right="0"/>
        <w:jc w:val="left"/>
        <w:rPr>
          <w:b/>
          <w:color w:val="auto"/>
          <w:sz w:val="24"/>
        </w:rPr>
      </w:pPr>
      <w:r w:rsidRPr="003A197E">
        <w:rPr>
          <w:b/>
          <w:color w:val="auto"/>
          <w:sz w:val="24"/>
        </w:rPr>
        <w:t xml:space="preserve">Časť PD: </w:t>
      </w:r>
      <w:r w:rsidRPr="003A197E">
        <w:rPr>
          <w:b/>
          <w:color w:val="auto"/>
          <w:sz w:val="24"/>
        </w:rPr>
        <w:tab/>
      </w:r>
      <w:r w:rsidRPr="003A197E">
        <w:rPr>
          <w:b/>
          <w:color w:val="auto"/>
          <w:sz w:val="24"/>
        </w:rPr>
        <w:tab/>
      </w:r>
      <w:proofErr w:type="spellStart"/>
      <w:r w:rsidRPr="003A197E">
        <w:rPr>
          <w:color w:val="auto"/>
          <w:sz w:val="24"/>
        </w:rPr>
        <w:t>Architektonicko</w:t>
      </w:r>
      <w:proofErr w:type="spellEnd"/>
      <w:r w:rsidRPr="003A197E">
        <w:rPr>
          <w:color w:val="auto"/>
          <w:sz w:val="24"/>
        </w:rPr>
        <w:t xml:space="preserve"> – stavebné riešene</w:t>
      </w:r>
    </w:p>
    <w:p w14:paraId="7B68C9B0" w14:textId="77777777" w:rsidR="00C83F27" w:rsidRPr="003A197E" w:rsidRDefault="00C83F27" w:rsidP="00C83F27">
      <w:pPr>
        <w:jc w:val="both"/>
        <w:rPr>
          <w:sz w:val="24"/>
        </w:rPr>
      </w:pPr>
    </w:p>
    <w:p w14:paraId="7E0E6762" w14:textId="77777777" w:rsidR="00C83F27" w:rsidRPr="003A197E" w:rsidRDefault="00C83F27" w:rsidP="00C83F27">
      <w:pPr>
        <w:jc w:val="both"/>
        <w:rPr>
          <w:sz w:val="24"/>
        </w:rPr>
      </w:pPr>
    </w:p>
    <w:p w14:paraId="09A123F3" w14:textId="77777777" w:rsidR="00C83F27" w:rsidRDefault="00C83F27" w:rsidP="00C83F27">
      <w:pPr>
        <w:jc w:val="both"/>
        <w:rPr>
          <w:sz w:val="24"/>
        </w:rPr>
      </w:pPr>
    </w:p>
    <w:p w14:paraId="632BD43A" w14:textId="77777777" w:rsidR="00636646" w:rsidRPr="003A197E" w:rsidRDefault="00636646" w:rsidP="00C83F27">
      <w:pPr>
        <w:jc w:val="both"/>
        <w:rPr>
          <w:sz w:val="24"/>
        </w:rPr>
      </w:pPr>
    </w:p>
    <w:p w14:paraId="69600525" w14:textId="14058C2D" w:rsidR="00C83F27" w:rsidRDefault="00C83F27" w:rsidP="00C83F27">
      <w:pPr>
        <w:jc w:val="both"/>
        <w:rPr>
          <w:sz w:val="24"/>
        </w:rPr>
      </w:pPr>
    </w:p>
    <w:p w14:paraId="33DF67D3" w14:textId="77777777" w:rsidR="001173CB" w:rsidRPr="003A197E" w:rsidRDefault="001173CB" w:rsidP="00C83F27">
      <w:pPr>
        <w:jc w:val="both"/>
        <w:rPr>
          <w:sz w:val="24"/>
        </w:rPr>
      </w:pPr>
    </w:p>
    <w:p w14:paraId="23B25441" w14:textId="77777777" w:rsidR="00C83F27" w:rsidRPr="003A197E" w:rsidRDefault="00C83F27" w:rsidP="00C83F27">
      <w:pPr>
        <w:jc w:val="both"/>
        <w:rPr>
          <w:b/>
          <w:sz w:val="52"/>
        </w:rPr>
      </w:pPr>
    </w:p>
    <w:p w14:paraId="0B57061A" w14:textId="77777777" w:rsidR="00C83F27" w:rsidRPr="003A197E" w:rsidRDefault="00CF5320" w:rsidP="00CF5320">
      <w:pPr>
        <w:pStyle w:val="Zvraznencitcia"/>
        <w:numPr>
          <w:ilvl w:val="0"/>
          <w:numId w:val="8"/>
        </w:numPr>
        <w:ind w:left="1843" w:right="708" w:hanging="897"/>
        <w:jc w:val="left"/>
        <w:rPr>
          <w:b/>
          <w:color w:val="auto"/>
          <w:sz w:val="48"/>
        </w:rPr>
      </w:pPr>
      <w:r>
        <w:rPr>
          <w:b/>
          <w:color w:val="auto"/>
          <w:sz w:val="48"/>
        </w:rPr>
        <w:t xml:space="preserve">SÚHRNNÁ </w:t>
      </w:r>
      <w:r w:rsidR="00C83F27" w:rsidRPr="003A197E">
        <w:rPr>
          <w:b/>
          <w:color w:val="auto"/>
          <w:sz w:val="48"/>
        </w:rPr>
        <w:t xml:space="preserve"> TECHNICKÁ SPRÁVA</w:t>
      </w:r>
    </w:p>
    <w:p w14:paraId="2491C7AC" w14:textId="77777777" w:rsidR="00C83F27" w:rsidRPr="003A197E" w:rsidRDefault="00C83F27" w:rsidP="00C83F27">
      <w:pPr>
        <w:jc w:val="both"/>
        <w:rPr>
          <w:sz w:val="24"/>
        </w:rPr>
      </w:pPr>
    </w:p>
    <w:p w14:paraId="07A5DC1E" w14:textId="77777777" w:rsidR="00C83F27" w:rsidRPr="003A197E" w:rsidRDefault="00C83F27" w:rsidP="00C83F27">
      <w:pPr>
        <w:jc w:val="both"/>
        <w:rPr>
          <w:sz w:val="24"/>
        </w:rPr>
      </w:pPr>
    </w:p>
    <w:p w14:paraId="00FA1B15" w14:textId="77777777" w:rsidR="00C83F27" w:rsidRPr="003A197E" w:rsidRDefault="00C83F27" w:rsidP="00C83F27">
      <w:pPr>
        <w:jc w:val="both"/>
        <w:rPr>
          <w:sz w:val="24"/>
        </w:rPr>
      </w:pPr>
    </w:p>
    <w:p w14:paraId="15EDA03D" w14:textId="77777777" w:rsidR="00C83F27" w:rsidRPr="003A197E" w:rsidRDefault="00C83F27" w:rsidP="00C83F27">
      <w:pPr>
        <w:jc w:val="both"/>
        <w:rPr>
          <w:sz w:val="24"/>
        </w:rPr>
      </w:pPr>
    </w:p>
    <w:p w14:paraId="5829130F" w14:textId="77777777" w:rsidR="00C83F27" w:rsidRDefault="00C83F27" w:rsidP="00C83F27">
      <w:pPr>
        <w:jc w:val="both"/>
        <w:rPr>
          <w:sz w:val="24"/>
        </w:rPr>
      </w:pPr>
    </w:p>
    <w:p w14:paraId="3ACD160E" w14:textId="77777777" w:rsidR="005E6239" w:rsidRPr="003A197E" w:rsidRDefault="005E6239" w:rsidP="00C83F27">
      <w:pPr>
        <w:jc w:val="both"/>
        <w:rPr>
          <w:sz w:val="24"/>
        </w:rPr>
      </w:pPr>
    </w:p>
    <w:p w14:paraId="68D3F2F2" w14:textId="77777777" w:rsidR="00617870" w:rsidRDefault="00617870" w:rsidP="00C83F27">
      <w:pPr>
        <w:jc w:val="both"/>
        <w:rPr>
          <w:sz w:val="24"/>
        </w:rPr>
      </w:pPr>
    </w:p>
    <w:p w14:paraId="261C2248" w14:textId="77777777" w:rsidR="002D0F01" w:rsidRPr="003A197E" w:rsidRDefault="002D0F01" w:rsidP="00C83F27">
      <w:pPr>
        <w:jc w:val="both"/>
        <w:rPr>
          <w:sz w:val="24"/>
        </w:rPr>
      </w:pPr>
    </w:p>
    <w:p w14:paraId="205BDB02" w14:textId="77777777" w:rsidR="00C83F27" w:rsidRPr="003A197E" w:rsidRDefault="00C83F27" w:rsidP="00C83F27">
      <w:pPr>
        <w:jc w:val="both"/>
        <w:rPr>
          <w:sz w:val="24"/>
        </w:rPr>
      </w:pPr>
    </w:p>
    <w:p w14:paraId="7EED8DB3" w14:textId="5C4F2649" w:rsidR="00C83F27" w:rsidRPr="003A197E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b/>
          <w:color w:val="auto"/>
          <w:sz w:val="24"/>
        </w:rPr>
      </w:pPr>
      <w:proofErr w:type="spellStart"/>
      <w:r w:rsidRPr="003A197E">
        <w:rPr>
          <w:b/>
          <w:color w:val="auto"/>
          <w:sz w:val="24"/>
        </w:rPr>
        <w:t>Zodp</w:t>
      </w:r>
      <w:proofErr w:type="spellEnd"/>
      <w:r w:rsidRPr="003A197E">
        <w:rPr>
          <w:b/>
          <w:color w:val="auto"/>
          <w:sz w:val="24"/>
        </w:rPr>
        <w:t xml:space="preserve">. projektant: </w:t>
      </w:r>
      <w:r w:rsidRPr="003A197E">
        <w:rPr>
          <w:b/>
          <w:color w:val="auto"/>
          <w:sz w:val="24"/>
        </w:rPr>
        <w:tab/>
      </w:r>
      <w:r w:rsidRPr="003A197E">
        <w:rPr>
          <w:color w:val="auto"/>
          <w:sz w:val="24"/>
        </w:rPr>
        <w:t xml:space="preserve">Ing. </w:t>
      </w:r>
      <w:r w:rsidR="001173CB">
        <w:rPr>
          <w:color w:val="auto"/>
          <w:sz w:val="24"/>
        </w:rPr>
        <w:t>Pavol Nagy</w:t>
      </w:r>
    </w:p>
    <w:p w14:paraId="7A621225" w14:textId="77777777" w:rsidR="00C83F27" w:rsidRPr="003A197E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color w:val="auto"/>
          <w:sz w:val="24"/>
        </w:rPr>
      </w:pPr>
      <w:r w:rsidRPr="003A197E">
        <w:rPr>
          <w:b/>
          <w:color w:val="auto"/>
          <w:sz w:val="24"/>
        </w:rPr>
        <w:t xml:space="preserve">Vypracoval: </w:t>
      </w:r>
      <w:r w:rsidRPr="003A197E">
        <w:rPr>
          <w:b/>
          <w:color w:val="auto"/>
          <w:sz w:val="24"/>
        </w:rPr>
        <w:tab/>
      </w:r>
      <w:r w:rsidRPr="003A197E">
        <w:rPr>
          <w:b/>
          <w:color w:val="auto"/>
          <w:sz w:val="24"/>
        </w:rPr>
        <w:tab/>
      </w:r>
      <w:r w:rsidRPr="003A197E">
        <w:rPr>
          <w:color w:val="auto"/>
          <w:sz w:val="24"/>
        </w:rPr>
        <w:t>Ing. Pavol Nagy</w:t>
      </w:r>
    </w:p>
    <w:p w14:paraId="1F5F1B0A" w14:textId="0293CC1C" w:rsidR="00C83F27" w:rsidRPr="003A197E" w:rsidRDefault="00C83F27" w:rsidP="00C83F27">
      <w:pPr>
        <w:pStyle w:val="Zvraznencitcia"/>
        <w:pBdr>
          <w:bottom w:val="single" w:sz="4" w:space="9" w:color="5B9BD5"/>
        </w:pBdr>
        <w:spacing w:before="0" w:after="120"/>
        <w:ind w:left="0" w:right="0"/>
        <w:jc w:val="left"/>
        <w:rPr>
          <w:b/>
          <w:i w:val="0"/>
          <w:color w:val="auto"/>
          <w:sz w:val="24"/>
        </w:rPr>
      </w:pPr>
      <w:r w:rsidRPr="003A197E">
        <w:rPr>
          <w:b/>
          <w:color w:val="auto"/>
          <w:sz w:val="24"/>
        </w:rPr>
        <w:t>Dátum:</w:t>
      </w:r>
      <w:r w:rsidRPr="003A197E">
        <w:rPr>
          <w:b/>
          <w:i w:val="0"/>
          <w:color w:val="auto"/>
          <w:sz w:val="24"/>
        </w:rPr>
        <w:t xml:space="preserve"> </w:t>
      </w:r>
      <w:r w:rsidRPr="003A197E">
        <w:rPr>
          <w:b/>
          <w:i w:val="0"/>
          <w:color w:val="auto"/>
          <w:sz w:val="24"/>
        </w:rPr>
        <w:tab/>
      </w:r>
      <w:r w:rsidRPr="003A197E">
        <w:rPr>
          <w:b/>
          <w:i w:val="0"/>
          <w:color w:val="auto"/>
          <w:sz w:val="24"/>
        </w:rPr>
        <w:tab/>
      </w:r>
      <w:r w:rsidR="001173CB">
        <w:rPr>
          <w:i w:val="0"/>
          <w:color w:val="auto"/>
          <w:sz w:val="24"/>
        </w:rPr>
        <w:t>0</w:t>
      </w:r>
      <w:r w:rsidR="00636646">
        <w:rPr>
          <w:i w:val="0"/>
          <w:color w:val="auto"/>
          <w:sz w:val="24"/>
        </w:rPr>
        <w:t>9</w:t>
      </w:r>
      <w:r w:rsidR="005F66F3">
        <w:rPr>
          <w:i w:val="0"/>
          <w:color w:val="auto"/>
          <w:sz w:val="24"/>
        </w:rPr>
        <w:t>/</w:t>
      </w:r>
      <w:r w:rsidRPr="003A197E">
        <w:rPr>
          <w:i w:val="0"/>
          <w:color w:val="auto"/>
          <w:sz w:val="24"/>
        </w:rPr>
        <w:t>20</w:t>
      </w:r>
      <w:r w:rsidR="00316AF7">
        <w:rPr>
          <w:i w:val="0"/>
          <w:color w:val="auto"/>
          <w:sz w:val="24"/>
        </w:rPr>
        <w:t>2</w:t>
      </w:r>
      <w:r w:rsidR="001173CB">
        <w:rPr>
          <w:i w:val="0"/>
          <w:color w:val="auto"/>
          <w:sz w:val="24"/>
        </w:rPr>
        <w:t>1</w:t>
      </w:r>
    </w:p>
    <w:p w14:paraId="1E9D2361" w14:textId="77777777" w:rsidR="003E62DA" w:rsidRPr="005C3B45" w:rsidRDefault="00B562CB" w:rsidP="0019685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8"/>
        </w:rPr>
      </w:pPr>
      <w:r w:rsidRPr="005C3B45">
        <w:rPr>
          <w:b/>
          <w:sz w:val="28"/>
        </w:rPr>
        <w:lastRenderedPageBreak/>
        <w:t>Iden</w:t>
      </w:r>
      <w:r w:rsidR="003E62DA" w:rsidRPr="005C3B45">
        <w:rPr>
          <w:b/>
          <w:sz w:val="28"/>
        </w:rPr>
        <w:t>tifikačné údaje</w:t>
      </w:r>
      <w:r w:rsidRPr="005C3B45">
        <w:rPr>
          <w:b/>
          <w:sz w:val="28"/>
        </w:rPr>
        <w:t xml:space="preserve"> </w:t>
      </w:r>
      <w:r w:rsidR="003E62DA" w:rsidRPr="005C3B45">
        <w:rPr>
          <w:b/>
          <w:sz w:val="28"/>
        </w:rPr>
        <w:t xml:space="preserve"> </w:t>
      </w:r>
    </w:p>
    <w:p w14:paraId="282C1BAD" w14:textId="77777777" w:rsidR="00636646" w:rsidRDefault="003E62DA" w:rsidP="001173CB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Názov stavby: </w:t>
      </w:r>
      <w:r w:rsidR="00C83F27">
        <w:rPr>
          <w:sz w:val="24"/>
        </w:rPr>
        <w:tab/>
      </w:r>
      <w:r w:rsidR="00C83F27">
        <w:rPr>
          <w:sz w:val="24"/>
        </w:rPr>
        <w:tab/>
      </w:r>
      <w:bookmarkStart w:id="3" w:name="_Hlk84366740"/>
      <w:r w:rsidR="00636646">
        <w:rPr>
          <w:sz w:val="24"/>
        </w:rPr>
        <w:t>Rekonštrukcia rodinného domu na budovu pre obchod a služby</w:t>
      </w:r>
      <w:r w:rsidR="00636646" w:rsidRPr="00A55C46">
        <w:rPr>
          <w:sz w:val="24"/>
        </w:rPr>
        <w:t xml:space="preserve"> </w:t>
      </w:r>
    </w:p>
    <w:bookmarkEnd w:id="3"/>
    <w:p w14:paraId="76DD478B" w14:textId="142C3708" w:rsidR="001173CB" w:rsidRPr="00A55C46" w:rsidRDefault="001173CB" w:rsidP="001173CB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Miesto stavby: </w:t>
      </w:r>
      <w:r>
        <w:rPr>
          <w:sz w:val="24"/>
        </w:rPr>
        <w:tab/>
      </w:r>
      <w:bookmarkStart w:id="4" w:name="_Hlk84366749"/>
      <w:r w:rsidR="00636646" w:rsidRPr="00AB7716">
        <w:rPr>
          <w:sz w:val="24"/>
        </w:rPr>
        <w:t>Prša č. 67</w:t>
      </w:r>
      <w:r w:rsidR="00636646">
        <w:rPr>
          <w:sz w:val="24"/>
        </w:rPr>
        <w:t xml:space="preserve">, </w:t>
      </w:r>
      <w:proofErr w:type="spellStart"/>
      <w:r w:rsidR="00636646">
        <w:rPr>
          <w:sz w:val="24"/>
        </w:rPr>
        <w:t>k.ú</w:t>
      </w:r>
      <w:proofErr w:type="spellEnd"/>
      <w:r w:rsidR="00636646">
        <w:rPr>
          <w:sz w:val="24"/>
        </w:rPr>
        <w:t>. Prša</w:t>
      </w:r>
      <w:bookmarkEnd w:id="4"/>
    </w:p>
    <w:p w14:paraId="220E9942" w14:textId="1D926E80" w:rsidR="001173CB" w:rsidRPr="00A55C46" w:rsidRDefault="001173CB" w:rsidP="00045A55">
      <w:pPr>
        <w:pStyle w:val="Odsekzoznamu"/>
        <w:ind w:left="2124" w:hanging="2124"/>
        <w:jc w:val="both"/>
        <w:rPr>
          <w:sz w:val="24"/>
        </w:rPr>
      </w:pPr>
      <w:r w:rsidRPr="00A55C46">
        <w:rPr>
          <w:sz w:val="24"/>
        </w:rPr>
        <w:t xml:space="preserve">Č. parcely: </w:t>
      </w:r>
      <w:r>
        <w:rPr>
          <w:sz w:val="24"/>
        </w:rPr>
        <w:tab/>
        <w:t xml:space="preserve">KN-C </w:t>
      </w:r>
      <w:bookmarkStart w:id="5" w:name="_Hlk84366756"/>
      <w:r w:rsidR="00636646" w:rsidRPr="00AB7716">
        <w:rPr>
          <w:sz w:val="24"/>
        </w:rPr>
        <w:t>382, 383</w:t>
      </w:r>
      <w:r w:rsidR="00636646">
        <w:rPr>
          <w:sz w:val="24"/>
        </w:rPr>
        <w:t xml:space="preserve"> </w:t>
      </w:r>
      <w:r w:rsidR="00636646" w:rsidRPr="00AB7716">
        <w:rPr>
          <w:sz w:val="24"/>
        </w:rPr>
        <w:t>a 385</w:t>
      </w:r>
      <w:bookmarkEnd w:id="5"/>
    </w:p>
    <w:p w14:paraId="251A32E6" w14:textId="77777777" w:rsidR="001173CB" w:rsidRPr="00A55C46" w:rsidRDefault="001173CB" w:rsidP="001173CB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Okres: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Lučenec</w:t>
      </w:r>
    </w:p>
    <w:p w14:paraId="791F64B0" w14:textId="51021DCA" w:rsidR="001173CB" w:rsidRPr="00A55C46" w:rsidRDefault="001173CB" w:rsidP="001173CB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>Charakter stavby:</w:t>
      </w:r>
      <w:r>
        <w:rPr>
          <w:sz w:val="24"/>
        </w:rPr>
        <w:t xml:space="preserve"> </w:t>
      </w:r>
      <w:r>
        <w:rPr>
          <w:sz w:val="24"/>
        </w:rPr>
        <w:tab/>
      </w:r>
      <w:r w:rsidR="00EC3790">
        <w:rPr>
          <w:sz w:val="24"/>
        </w:rPr>
        <w:t>Rekonštrukcia</w:t>
      </w:r>
    </w:p>
    <w:p w14:paraId="4466AA8D" w14:textId="52D61FD5" w:rsidR="001173CB" w:rsidRDefault="001173CB" w:rsidP="001173CB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 xml:space="preserve">Investor: </w:t>
      </w:r>
      <w:r>
        <w:rPr>
          <w:sz w:val="24"/>
        </w:rPr>
        <w:tab/>
      </w:r>
      <w:r>
        <w:rPr>
          <w:sz w:val="24"/>
        </w:rPr>
        <w:tab/>
      </w:r>
      <w:bookmarkStart w:id="6" w:name="_Hlk84366764"/>
      <w:r w:rsidR="00636646">
        <w:rPr>
          <w:sz w:val="24"/>
        </w:rPr>
        <w:t>Mgr. Tímea Kovács, 986 01 Prša 68, IČO: 46 430 776</w:t>
      </w:r>
      <w:bookmarkEnd w:id="6"/>
    </w:p>
    <w:p w14:paraId="31A9AB61" w14:textId="77777777" w:rsidR="001173CB" w:rsidRPr="00A55C46" w:rsidRDefault="001173CB" w:rsidP="001173CB">
      <w:pPr>
        <w:pStyle w:val="Odsekzoznamu"/>
        <w:ind w:left="0"/>
        <w:jc w:val="both"/>
        <w:rPr>
          <w:sz w:val="24"/>
        </w:rPr>
      </w:pPr>
      <w:r w:rsidRPr="00A55C46">
        <w:rPr>
          <w:sz w:val="24"/>
        </w:rPr>
        <w:t>Projektant: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  <w:t>Ing. Pavol Nagy, I. Madácha 1706/9, 986 01 Fiľakovo</w:t>
      </w:r>
      <w:r w:rsidRPr="00A55C46">
        <w:rPr>
          <w:sz w:val="24"/>
        </w:rPr>
        <w:t xml:space="preserve"> </w:t>
      </w:r>
    </w:p>
    <w:p w14:paraId="73739F6D" w14:textId="55207F01" w:rsidR="003E62DA" w:rsidRPr="00A55C46" w:rsidRDefault="003E62DA" w:rsidP="001173CB">
      <w:pPr>
        <w:pStyle w:val="Odsekzoznamu"/>
        <w:ind w:left="0"/>
        <w:jc w:val="both"/>
        <w:rPr>
          <w:sz w:val="24"/>
        </w:rPr>
      </w:pPr>
    </w:p>
    <w:p w14:paraId="35B81B0C" w14:textId="77777777" w:rsidR="00E56227" w:rsidRPr="005C3B45" w:rsidRDefault="003E62DA" w:rsidP="00E56227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8"/>
        </w:rPr>
      </w:pPr>
      <w:r w:rsidRPr="005C3B45">
        <w:rPr>
          <w:b/>
          <w:sz w:val="28"/>
        </w:rPr>
        <w:t xml:space="preserve">Všeobecná časť </w:t>
      </w:r>
    </w:p>
    <w:p w14:paraId="72F27E56" w14:textId="77777777" w:rsidR="00E56227" w:rsidRPr="00E56227" w:rsidRDefault="00E56227" w:rsidP="00E56227">
      <w:pPr>
        <w:pStyle w:val="Odsekzoznamu"/>
        <w:ind w:left="426"/>
        <w:jc w:val="both"/>
        <w:rPr>
          <w:b/>
          <w:sz w:val="24"/>
        </w:rPr>
      </w:pPr>
    </w:p>
    <w:p w14:paraId="5BE5A76C" w14:textId="77777777" w:rsidR="003E62DA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3A197E">
        <w:rPr>
          <w:b/>
          <w:sz w:val="24"/>
        </w:rPr>
        <w:t xml:space="preserve">Účel objektu a projektové podklady </w:t>
      </w:r>
      <w:r w:rsidR="003A197E">
        <w:rPr>
          <w:b/>
          <w:sz w:val="24"/>
        </w:rPr>
        <w:t xml:space="preserve"> </w:t>
      </w:r>
    </w:p>
    <w:p w14:paraId="1454AF95" w14:textId="201ED931" w:rsidR="003A197E" w:rsidRDefault="003A197E" w:rsidP="00645CAE">
      <w:pPr>
        <w:pStyle w:val="Odsekzoznamu"/>
        <w:ind w:left="0" w:firstLine="360"/>
        <w:jc w:val="both"/>
        <w:rPr>
          <w:sz w:val="24"/>
        </w:rPr>
      </w:pPr>
      <w:r w:rsidRPr="00645CAE">
        <w:rPr>
          <w:sz w:val="24"/>
        </w:rPr>
        <w:t xml:space="preserve">Jedná </w:t>
      </w:r>
      <w:bookmarkStart w:id="7" w:name="_Hlk84366774"/>
      <w:r w:rsidR="001173CB" w:rsidRPr="00645CAE">
        <w:rPr>
          <w:sz w:val="24"/>
        </w:rPr>
        <w:t>sa</w:t>
      </w:r>
      <w:r w:rsidR="001173CB">
        <w:rPr>
          <w:sz w:val="24"/>
        </w:rPr>
        <w:t xml:space="preserve"> o</w:t>
      </w:r>
      <w:r w:rsidR="00EC3790">
        <w:rPr>
          <w:sz w:val="24"/>
        </w:rPr>
        <w:t> </w:t>
      </w:r>
      <w:r w:rsidR="00636646">
        <w:rPr>
          <w:sz w:val="24"/>
        </w:rPr>
        <w:t>rekonštrukciu</w:t>
      </w:r>
      <w:r w:rsidR="00EC3790">
        <w:rPr>
          <w:sz w:val="24"/>
        </w:rPr>
        <w:t xml:space="preserve"> (</w:t>
      </w:r>
      <w:r w:rsidR="00636646">
        <w:rPr>
          <w:sz w:val="24"/>
        </w:rPr>
        <w:t>prestavbu</w:t>
      </w:r>
      <w:r w:rsidR="00EC3790">
        <w:rPr>
          <w:sz w:val="24"/>
        </w:rPr>
        <w:t>)</w:t>
      </w:r>
      <w:r w:rsidR="001173CB">
        <w:rPr>
          <w:sz w:val="24"/>
        </w:rPr>
        <w:t xml:space="preserve"> </w:t>
      </w:r>
      <w:r w:rsidR="00EC3790">
        <w:rPr>
          <w:sz w:val="24"/>
        </w:rPr>
        <w:t>rodinného</w:t>
      </w:r>
      <w:r w:rsidR="003C51C6">
        <w:rPr>
          <w:sz w:val="24"/>
        </w:rPr>
        <w:t xml:space="preserve"> domu</w:t>
      </w:r>
      <w:r w:rsidR="00636646">
        <w:rPr>
          <w:sz w:val="24"/>
        </w:rPr>
        <w:t xml:space="preserve"> na budovu pre obchod a služby</w:t>
      </w:r>
      <w:r w:rsidR="00EC3790">
        <w:rPr>
          <w:sz w:val="24"/>
        </w:rPr>
        <w:t xml:space="preserve">. </w:t>
      </w:r>
      <w:r w:rsidR="001173CB" w:rsidRPr="00645CAE">
        <w:rPr>
          <w:sz w:val="24"/>
        </w:rPr>
        <w:t>Projektová dokumentácia bola vypracovaná podľa platných STN, vyhlášok a typologických požiadaviek</w:t>
      </w:r>
      <w:r w:rsidR="001173CB">
        <w:rPr>
          <w:sz w:val="24"/>
        </w:rPr>
        <w:t>.</w:t>
      </w:r>
    </w:p>
    <w:bookmarkEnd w:id="7"/>
    <w:p w14:paraId="0FE09656" w14:textId="77777777" w:rsidR="00E56227" w:rsidRPr="00645CAE" w:rsidRDefault="00E56227" w:rsidP="00645CAE">
      <w:pPr>
        <w:pStyle w:val="Odsekzoznamu"/>
        <w:ind w:left="0" w:firstLine="360"/>
        <w:jc w:val="both"/>
        <w:rPr>
          <w:sz w:val="24"/>
        </w:rPr>
      </w:pPr>
    </w:p>
    <w:p w14:paraId="35F4255A" w14:textId="77777777" w:rsidR="003E62DA" w:rsidRPr="00BA1A9D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BA1A9D">
        <w:rPr>
          <w:b/>
          <w:sz w:val="24"/>
        </w:rPr>
        <w:t>Prevádzkové</w:t>
      </w:r>
      <w:r w:rsidR="00E72EF4" w:rsidRPr="00BA1A9D">
        <w:rPr>
          <w:b/>
          <w:sz w:val="24"/>
        </w:rPr>
        <w:t xml:space="preserve"> </w:t>
      </w:r>
      <w:r w:rsidRPr="00BA1A9D">
        <w:rPr>
          <w:b/>
          <w:sz w:val="24"/>
        </w:rPr>
        <w:t>a dispozičné riešenie</w:t>
      </w:r>
      <w:r w:rsidR="00062A19" w:rsidRPr="00BA1A9D">
        <w:rPr>
          <w:b/>
          <w:sz w:val="24"/>
        </w:rPr>
        <w:t xml:space="preserve"> </w:t>
      </w:r>
    </w:p>
    <w:p w14:paraId="7249CBCD" w14:textId="523AC0C6" w:rsidR="00E257E1" w:rsidRDefault="00297698" w:rsidP="00F96573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Stavebn</w:t>
      </w:r>
      <w:r w:rsidR="00B304DC">
        <w:rPr>
          <w:sz w:val="24"/>
        </w:rPr>
        <w:t>ý</w:t>
      </w:r>
      <w:r>
        <w:rPr>
          <w:sz w:val="24"/>
        </w:rPr>
        <w:t xml:space="preserve"> </w:t>
      </w:r>
      <w:bookmarkStart w:id="8" w:name="_Hlk84366786"/>
      <w:r w:rsidR="00F96573">
        <w:rPr>
          <w:sz w:val="24"/>
        </w:rPr>
        <w:t xml:space="preserve">objekt </w:t>
      </w:r>
      <w:bookmarkStart w:id="9" w:name="_Hlk57088595"/>
      <w:r w:rsidR="00F96573">
        <w:rPr>
          <w:sz w:val="24"/>
        </w:rPr>
        <w:t>SO.01</w:t>
      </w:r>
      <w:r w:rsidR="00B304DC">
        <w:rPr>
          <w:sz w:val="24"/>
        </w:rPr>
        <w:t xml:space="preserve"> je prístupný</w:t>
      </w:r>
      <w:r w:rsidR="00F96573">
        <w:rPr>
          <w:sz w:val="24"/>
        </w:rPr>
        <w:t xml:space="preserve"> </w:t>
      </w:r>
      <w:r w:rsidR="00A06342">
        <w:rPr>
          <w:sz w:val="24"/>
        </w:rPr>
        <w:t>z</w:t>
      </w:r>
      <w:r w:rsidR="00A35A0B">
        <w:rPr>
          <w:sz w:val="24"/>
        </w:rPr>
        <w:t xml:space="preserve"> dvoru investora. </w:t>
      </w:r>
      <w:r w:rsidR="00A06342">
        <w:rPr>
          <w:sz w:val="24"/>
        </w:rPr>
        <w:t xml:space="preserve">Hlavný vstup </w:t>
      </w:r>
      <w:r w:rsidR="00A35A0B">
        <w:rPr>
          <w:sz w:val="24"/>
        </w:rPr>
        <w:t>na pozem</w:t>
      </w:r>
      <w:r w:rsidR="00EC3790">
        <w:rPr>
          <w:sz w:val="24"/>
        </w:rPr>
        <w:t>ok</w:t>
      </w:r>
      <w:r w:rsidR="00A35A0B">
        <w:rPr>
          <w:sz w:val="24"/>
        </w:rPr>
        <w:t xml:space="preserve"> investora je </w:t>
      </w:r>
      <w:r w:rsidR="00636646">
        <w:rPr>
          <w:sz w:val="24"/>
        </w:rPr>
        <w:t>zo štátnej cesty</w:t>
      </w:r>
      <w:r w:rsidR="00A35A0B">
        <w:rPr>
          <w:sz w:val="24"/>
        </w:rPr>
        <w:t xml:space="preserve"> cez existujúci vjazd. </w:t>
      </w:r>
    </w:p>
    <w:p w14:paraId="111B7A9C" w14:textId="0D1FBAA3" w:rsidR="00162ADC" w:rsidRDefault="00162ADC" w:rsidP="00F96573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Navrhovaná prestavba uvažuje so zachovaním </w:t>
      </w:r>
      <w:proofErr w:type="spellStart"/>
      <w:r>
        <w:rPr>
          <w:sz w:val="24"/>
        </w:rPr>
        <w:t>podlažnosti</w:t>
      </w:r>
      <w:proofErr w:type="spellEnd"/>
      <w:r>
        <w:rPr>
          <w:sz w:val="24"/>
        </w:rPr>
        <w:t xml:space="preserve"> (jednopodlažná stavba) a </w:t>
      </w:r>
      <w:r w:rsidR="00636646">
        <w:rPr>
          <w:sz w:val="24"/>
        </w:rPr>
        <w:t xml:space="preserve">bez využitia </w:t>
      </w:r>
      <w:r>
        <w:rPr>
          <w:sz w:val="24"/>
        </w:rPr>
        <w:t xml:space="preserve">podkrovného priestoru. Novým základným pôdorysným tvarom objektu SO.01 je </w:t>
      </w:r>
      <w:r w:rsidR="00636646">
        <w:rPr>
          <w:sz w:val="24"/>
        </w:rPr>
        <w:t>písmeno L</w:t>
      </w:r>
      <w:r>
        <w:rPr>
          <w:sz w:val="24"/>
        </w:rPr>
        <w:t xml:space="preserve"> s rozmermi </w:t>
      </w:r>
      <w:r w:rsidR="000C1217" w:rsidRPr="000C1217">
        <w:rPr>
          <w:sz w:val="24"/>
        </w:rPr>
        <w:t>10,75x21,88</w:t>
      </w:r>
      <w:r>
        <w:rPr>
          <w:color w:val="FF0000"/>
          <w:sz w:val="24"/>
        </w:rPr>
        <w:t xml:space="preserve"> </w:t>
      </w:r>
      <w:r w:rsidRPr="0038126C">
        <w:rPr>
          <w:sz w:val="24"/>
        </w:rPr>
        <w:t>m</w:t>
      </w:r>
      <w:r>
        <w:rPr>
          <w:sz w:val="24"/>
        </w:rPr>
        <w:t xml:space="preserve">.  </w:t>
      </w:r>
    </w:p>
    <w:p w14:paraId="6F70C0B2" w14:textId="6F05E61F" w:rsidR="00EC3790" w:rsidRPr="00FF6AB2" w:rsidRDefault="00EC3790" w:rsidP="00EC3790">
      <w:pPr>
        <w:pStyle w:val="Odsekzoznamu"/>
        <w:ind w:left="0" w:firstLine="360"/>
        <w:jc w:val="both"/>
        <w:rPr>
          <w:sz w:val="24"/>
        </w:rPr>
      </w:pPr>
      <w:bookmarkStart w:id="10" w:name="_Hlk45572202"/>
      <w:bookmarkEnd w:id="9"/>
      <w:r w:rsidRPr="00FF6AB2">
        <w:rPr>
          <w:sz w:val="24"/>
        </w:rPr>
        <w:t>Na 1.</w:t>
      </w:r>
      <w:r>
        <w:rPr>
          <w:sz w:val="24"/>
        </w:rPr>
        <w:t>N</w:t>
      </w:r>
      <w:r w:rsidRPr="00FF6AB2">
        <w:rPr>
          <w:sz w:val="24"/>
        </w:rPr>
        <w:t xml:space="preserve">P sa nachádzajú </w:t>
      </w:r>
      <w:bookmarkEnd w:id="10"/>
      <w:r w:rsidR="00636646">
        <w:rPr>
          <w:sz w:val="24"/>
        </w:rPr>
        <w:t>predsieň, 2x kancelária, kúpeľňa s toaletou, technická miestnosť, denná miestnosť, prezentačná miestnosť a terasa.</w:t>
      </w:r>
    </w:p>
    <w:bookmarkEnd w:id="8"/>
    <w:p w14:paraId="23F6F049" w14:textId="77777777" w:rsidR="00E56227" w:rsidRPr="00645CAE" w:rsidRDefault="00E56227" w:rsidP="00645CAE">
      <w:pPr>
        <w:pStyle w:val="Odsekzoznamu"/>
        <w:ind w:left="0" w:firstLine="360"/>
        <w:jc w:val="both"/>
        <w:rPr>
          <w:sz w:val="24"/>
        </w:rPr>
      </w:pPr>
    </w:p>
    <w:p w14:paraId="536CE4B4" w14:textId="77777777" w:rsidR="003E62DA" w:rsidRPr="00270910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270910">
        <w:rPr>
          <w:b/>
          <w:sz w:val="24"/>
        </w:rPr>
        <w:t xml:space="preserve">Architektonické a výtvarné riešenie </w:t>
      </w:r>
    </w:p>
    <w:p w14:paraId="76242571" w14:textId="53F2012D" w:rsidR="00D826CC" w:rsidRDefault="001173CB" w:rsidP="00F96573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Z</w:t>
      </w:r>
      <w:r w:rsidR="00F96573" w:rsidRPr="00E8059F">
        <w:rPr>
          <w:sz w:val="24"/>
        </w:rPr>
        <w:t xml:space="preserve"> </w:t>
      </w:r>
      <w:bookmarkStart w:id="11" w:name="_Hlk84366797"/>
      <w:r w:rsidRPr="00E8059F">
        <w:rPr>
          <w:sz w:val="24"/>
        </w:rPr>
        <w:t xml:space="preserve">hľadiska architektonického riešenia sa </w:t>
      </w:r>
      <w:r>
        <w:rPr>
          <w:sz w:val="24"/>
        </w:rPr>
        <w:t xml:space="preserve">prestavba </w:t>
      </w:r>
      <w:r w:rsidR="00EC3790">
        <w:rPr>
          <w:sz w:val="24"/>
        </w:rPr>
        <w:t>rodinného domu</w:t>
      </w:r>
      <w:r w:rsidRPr="00E8059F">
        <w:rPr>
          <w:sz w:val="24"/>
        </w:rPr>
        <w:t xml:space="preserve"> navrhla </w:t>
      </w:r>
      <w:proofErr w:type="spellStart"/>
      <w:r w:rsidRPr="00E8059F">
        <w:rPr>
          <w:sz w:val="24"/>
        </w:rPr>
        <w:t>prihľadajúc</w:t>
      </w:r>
      <w:proofErr w:type="spellEnd"/>
      <w:r w:rsidRPr="00E8059F">
        <w:rPr>
          <w:sz w:val="24"/>
        </w:rPr>
        <w:t xml:space="preserve"> na </w:t>
      </w:r>
      <w:r>
        <w:rPr>
          <w:sz w:val="24"/>
        </w:rPr>
        <w:t>okolitú zástavbu a</w:t>
      </w:r>
      <w:r w:rsidR="00EC3790">
        <w:rPr>
          <w:sz w:val="24"/>
        </w:rPr>
        <w:t> pôvodnú architektúru budovy</w:t>
      </w:r>
      <w:r>
        <w:rPr>
          <w:sz w:val="24"/>
        </w:rPr>
        <w:t>. Na</w:t>
      </w:r>
      <w:r w:rsidR="00636646">
        <w:rPr>
          <w:sz w:val="24"/>
        </w:rPr>
        <w:t>d novou časťou</w:t>
      </w:r>
      <w:r>
        <w:rPr>
          <w:sz w:val="24"/>
        </w:rPr>
        <w:t xml:space="preserve"> budov</w:t>
      </w:r>
      <w:r w:rsidR="00636646">
        <w:rPr>
          <w:sz w:val="24"/>
        </w:rPr>
        <w:t>y</w:t>
      </w:r>
      <w:r>
        <w:rPr>
          <w:sz w:val="24"/>
        </w:rPr>
        <w:t xml:space="preserve"> sa navrhla nová </w:t>
      </w:r>
      <w:r w:rsidR="00EC3790">
        <w:rPr>
          <w:sz w:val="24"/>
        </w:rPr>
        <w:t>sedlová strecha</w:t>
      </w:r>
      <w:r w:rsidR="00636646">
        <w:rPr>
          <w:sz w:val="24"/>
        </w:rPr>
        <w:t xml:space="preserve">. </w:t>
      </w:r>
      <w:r w:rsidRPr="00270910">
        <w:rPr>
          <w:sz w:val="24"/>
        </w:rPr>
        <w:t>Ako povrchové materiály fasád</w:t>
      </w:r>
      <w:r w:rsidR="00636646">
        <w:rPr>
          <w:sz w:val="24"/>
        </w:rPr>
        <w:t>y</w:t>
      </w:r>
      <w:r w:rsidRPr="00270910">
        <w:rPr>
          <w:sz w:val="24"/>
        </w:rPr>
        <w:t xml:space="preserve"> sú navrhnuté </w:t>
      </w:r>
      <w:r>
        <w:rPr>
          <w:sz w:val="24"/>
        </w:rPr>
        <w:t>soklov</w:t>
      </w:r>
      <w:r w:rsidR="00B079C1">
        <w:rPr>
          <w:sz w:val="24"/>
        </w:rPr>
        <w:t xml:space="preserve">á dekoračná omietka </w:t>
      </w:r>
      <w:r>
        <w:rPr>
          <w:sz w:val="24"/>
        </w:rPr>
        <w:t xml:space="preserve">a </w:t>
      </w:r>
      <w:proofErr w:type="spellStart"/>
      <w:r w:rsidRPr="00270910">
        <w:rPr>
          <w:sz w:val="24"/>
        </w:rPr>
        <w:t>tenkovrst</w:t>
      </w:r>
      <w:r>
        <w:rPr>
          <w:sz w:val="24"/>
        </w:rPr>
        <w:t>vov</w:t>
      </w:r>
      <w:r w:rsidR="00636646">
        <w:rPr>
          <w:sz w:val="24"/>
        </w:rPr>
        <w:t>é</w:t>
      </w:r>
      <w:proofErr w:type="spellEnd"/>
      <w:r>
        <w:rPr>
          <w:sz w:val="24"/>
        </w:rPr>
        <w:t xml:space="preserve"> hladené </w:t>
      </w:r>
      <w:r w:rsidR="00AD2DCB" w:rsidRPr="00AD2DCB">
        <w:rPr>
          <w:sz w:val="24"/>
        </w:rPr>
        <w:t>silik</w:t>
      </w:r>
      <w:r w:rsidR="000C1217">
        <w:rPr>
          <w:sz w:val="24"/>
        </w:rPr>
        <w:t xml:space="preserve">átové </w:t>
      </w:r>
      <w:r>
        <w:rPr>
          <w:sz w:val="24"/>
        </w:rPr>
        <w:t>omietky</w:t>
      </w:r>
      <w:r w:rsidRPr="00270910">
        <w:rPr>
          <w:sz w:val="24"/>
        </w:rPr>
        <w:t>. Celkové farebné riešenie fasád</w:t>
      </w:r>
      <w:r>
        <w:rPr>
          <w:sz w:val="24"/>
        </w:rPr>
        <w:t>y</w:t>
      </w:r>
      <w:r w:rsidRPr="00270910">
        <w:rPr>
          <w:sz w:val="24"/>
        </w:rPr>
        <w:t xml:space="preserve"> budovy bude pozostávať z farebných odtieňov vybraných investorom</w:t>
      </w:r>
      <w:r>
        <w:rPr>
          <w:sz w:val="24"/>
        </w:rPr>
        <w:t xml:space="preserve">. </w:t>
      </w:r>
      <w:bookmarkEnd w:id="11"/>
    </w:p>
    <w:p w14:paraId="6E13D446" w14:textId="77777777" w:rsidR="001173CB" w:rsidRPr="00C85E80" w:rsidRDefault="001173CB" w:rsidP="00F96573">
      <w:pPr>
        <w:pStyle w:val="Odsekzoznamu"/>
        <w:ind w:left="0" w:firstLine="360"/>
        <w:jc w:val="both"/>
        <w:rPr>
          <w:strike/>
          <w:color w:val="FF0000"/>
          <w:sz w:val="24"/>
        </w:rPr>
      </w:pPr>
    </w:p>
    <w:p w14:paraId="646180B4" w14:textId="77777777" w:rsidR="003E62DA" w:rsidRPr="00AD1CA3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AD1CA3">
        <w:rPr>
          <w:b/>
          <w:sz w:val="24"/>
        </w:rPr>
        <w:t xml:space="preserve">Účelové jednotky </w:t>
      </w:r>
    </w:p>
    <w:p w14:paraId="6CB75D47" w14:textId="4B45BB4F" w:rsidR="004B3E90" w:rsidRPr="00FE59D5" w:rsidRDefault="004B3E90" w:rsidP="004B3E90">
      <w:pPr>
        <w:pStyle w:val="Odsekzoznamu"/>
        <w:ind w:left="0"/>
        <w:jc w:val="both"/>
        <w:rPr>
          <w:sz w:val="24"/>
          <w:vertAlign w:val="superscript"/>
        </w:rPr>
      </w:pPr>
      <w:bookmarkStart w:id="12" w:name="_Hlk84366813"/>
      <w:r w:rsidRPr="00FE59D5">
        <w:rPr>
          <w:sz w:val="24"/>
        </w:rPr>
        <w:t>podlahová plocha 1.</w:t>
      </w:r>
      <w:r w:rsidR="00B079C1">
        <w:rPr>
          <w:sz w:val="24"/>
        </w:rPr>
        <w:t>N</w:t>
      </w:r>
      <w:r w:rsidRPr="00FE59D5">
        <w:rPr>
          <w:sz w:val="24"/>
        </w:rPr>
        <w:t xml:space="preserve">P: </w:t>
      </w:r>
      <w:r w:rsidRPr="00FE59D5">
        <w:rPr>
          <w:sz w:val="24"/>
        </w:rPr>
        <w:tab/>
      </w:r>
      <w:r w:rsidRPr="00FE59D5">
        <w:rPr>
          <w:sz w:val="24"/>
        </w:rPr>
        <w:tab/>
      </w:r>
      <w:r w:rsidR="00636646">
        <w:rPr>
          <w:sz w:val="24"/>
        </w:rPr>
        <w:tab/>
        <w:t>138,81</w:t>
      </w:r>
      <w:r w:rsidRPr="00FE59D5">
        <w:rPr>
          <w:sz w:val="24"/>
        </w:rPr>
        <w:t xml:space="preserve"> m</w:t>
      </w:r>
      <w:r w:rsidRPr="00FE59D5">
        <w:rPr>
          <w:sz w:val="24"/>
          <w:vertAlign w:val="superscript"/>
        </w:rPr>
        <w:t>2</w:t>
      </w:r>
    </w:p>
    <w:p w14:paraId="1E38210E" w14:textId="7BBA2B5C" w:rsidR="004B3E90" w:rsidRPr="00FE59D5" w:rsidRDefault="004B3E90" w:rsidP="004B3E90">
      <w:pPr>
        <w:pStyle w:val="Odsekzoznamu"/>
        <w:ind w:left="0"/>
        <w:jc w:val="both"/>
        <w:rPr>
          <w:sz w:val="24"/>
          <w:vertAlign w:val="superscript"/>
        </w:rPr>
      </w:pPr>
      <w:r w:rsidRPr="00FE59D5">
        <w:rPr>
          <w:sz w:val="24"/>
        </w:rPr>
        <w:t xml:space="preserve">zastavaná plocha: </w:t>
      </w:r>
      <w:r w:rsidRPr="00FE59D5">
        <w:rPr>
          <w:sz w:val="24"/>
        </w:rPr>
        <w:tab/>
      </w:r>
      <w:r w:rsidRPr="00FE59D5">
        <w:rPr>
          <w:sz w:val="24"/>
        </w:rPr>
        <w:tab/>
      </w:r>
      <w:r w:rsidRPr="00FE59D5">
        <w:rPr>
          <w:sz w:val="24"/>
        </w:rPr>
        <w:tab/>
      </w:r>
      <w:r w:rsidR="00B21414">
        <w:rPr>
          <w:sz w:val="24"/>
        </w:rPr>
        <w:tab/>
      </w:r>
      <w:r w:rsidR="000C1217" w:rsidRPr="000C1217">
        <w:rPr>
          <w:sz w:val="24"/>
        </w:rPr>
        <w:t>170,69</w:t>
      </w:r>
      <w:r w:rsidRPr="00FE59D5">
        <w:rPr>
          <w:sz w:val="24"/>
        </w:rPr>
        <w:t xml:space="preserve"> m</w:t>
      </w:r>
      <w:r w:rsidRPr="00FE59D5">
        <w:rPr>
          <w:sz w:val="24"/>
          <w:vertAlign w:val="superscript"/>
        </w:rPr>
        <w:t>2</w:t>
      </w:r>
      <w:r w:rsidRPr="00FE59D5">
        <w:rPr>
          <w:sz w:val="24"/>
        </w:rPr>
        <w:t xml:space="preserve"> </w:t>
      </w:r>
    </w:p>
    <w:p w14:paraId="6A58DC71" w14:textId="6F7A8B7A" w:rsidR="004B3E90" w:rsidRPr="004B10BC" w:rsidRDefault="004B3E90" w:rsidP="004B3E90">
      <w:pPr>
        <w:pStyle w:val="Odsekzoznamu"/>
        <w:ind w:left="0"/>
        <w:jc w:val="both"/>
        <w:rPr>
          <w:sz w:val="24"/>
          <w:vertAlign w:val="superscript"/>
        </w:rPr>
      </w:pPr>
      <w:r w:rsidRPr="004B10BC">
        <w:rPr>
          <w:sz w:val="24"/>
        </w:rPr>
        <w:t xml:space="preserve">obostavaný priestor: </w:t>
      </w:r>
      <w:r w:rsidRPr="004B10BC">
        <w:rPr>
          <w:sz w:val="24"/>
        </w:rPr>
        <w:tab/>
      </w:r>
      <w:r w:rsidRPr="004B10BC">
        <w:rPr>
          <w:sz w:val="24"/>
        </w:rPr>
        <w:tab/>
      </w:r>
      <w:r w:rsidR="00B21414">
        <w:rPr>
          <w:sz w:val="24"/>
        </w:rPr>
        <w:tab/>
      </w:r>
      <w:r w:rsidR="00B21414">
        <w:rPr>
          <w:sz w:val="24"/>
        </w:rPr>
        <w:tab/>
      </w:r>
      <w:r w:rsidR="000C1217" w:rsidRPr="000C1217">
        <w:rPr>
          <w:sz w:val="24"/>
        </w:rPr>
        <w:t>848,93</w:t>
      </w:r>
      <w:r w:rsidRPr="004B10BC">
        <w:rPr>
          <w:sz w:val="24"/>
        </w:rPr>
        <w:t xml:space="preserve"> m</w:t>
      </w:r>
      <w:r w:rsidR="00B079C1">
        <w:rPr>
          <w:sz w:val="24"/>
          <w:vertAlign w:val="superscript"/>
        </w:rPr>
        <w:t>3</w:t>
      </w:r>
    </w:p>
    <w:bookmarkEnd w:id="12"/>
    <w:p w14:paraId="2FA3DF4B" w14:textId="77777777" w:rsidR="002D0F01" w:rsidRPr="002D0F01" w:rsidRDefault="002D0F01" w:rsidP="00F96573">
      <w:pPr>
        <w:pStyle w:val="Odsekzoznamu"/>
        <w:ind w:left="0"/>
        <w:jc w:val="both"/>
        <w:rPr>
          <w:sz w:val="24"/>
        </w:rPr>
      </w:pPr>
    </w:p>
    <w:p w14:paraId="3CBA181A" w14:textId="77777777" w:rsidR="003E62DA" w:rsidRPr="005C3B45" w:rsidRDefault="003E62DA" w:rsidP="0019685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8"/>
        </w:rPr>
      </w:pPr>
      <w:r w:rsidRPr="005C3B45">
        <w:rPr>
          <w:b/>
          <w:sz w:val="28"/>
        </w:rPr>
        <w:t>Technická časť</w:t>
      </w:r>
    </w:p>
    <w:p w14:paraId="63555001" w14:textId="77777777" w:rsidR="00EB2A04" w:rsidRPr="00A55C46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A55C46">
        <w:rPr>
          <w:b/>
          <w:sz w:val="24"/>
        </w:rPr>
        <w:t xml:space="preserve">Výsledky prieskumných prác </w:t>
      </w:r>
    </w:p>
    <w:p w14:paraId="5AEB30B8" w14:textId="090C310A" w:rsidR="00BC3CCD" w:rsidRDefault="00196858" w:rsidP="00CF7C4F">
      <w:pPr>
        <w:pStyle w:val="Odsekzoznamu"/>
        <w:ind w:left="0" w:firstLine="360"/>
        <w:jc w:val="both"/>
        <w:rPr>
          <w:sz w:val="24"/>
        </w:rPr>
      </w:pPr>
      <w:r w:rsidRPr="00A55C46">
        <w:rPr>
          <w:sz w:val="24"/>
        </w:rPr>
        <w:t xml:space="preserve">Na </w:t>
      </w:r>
      <w:bookmarkStart w:id="13" w:name="_Hlk84367048"/>
      <w:r w:rsidRPr="00A55C46">
        <w:rPr>
          <w:sz w:val="24"/>
        </w:rPr>
        <w:t xml:space="preserve">mieste staveniska neboli vykonané geologické, hydrogeologické ani seizmické prieskumné práce. </w:t>
      </w:r>
      <w:r w:rsidR="0048185B">
        <w:rPr>
          <w:sz w:val="24"/>
        </w:rPr>
        <w:t xml:space="preserve">Bola vykonaná </w:t>
      </w:r>
      <w:r w:rsidR="0033723B">
        <w:rPr>
          <w:sz w:val="24"/>
        </w:rPr>
        <w:t>miestna obhliadka objektu spojená so zameraním stavby</w:t>
      </w:r>
      <w:r w:rsidR="00636646">
        <w:rPr>
          <w:sz w:val="24"/>
        </w:rPr>
        <w:t>.</w:t>
      </w:r>
      <w:bookmarkEnd w:id="13"/>
    </w:p>
    <w:p w14:paraId="0BB8F470" w14:textId="77777777" w:rsidR="00E56227" w:rsidRPr="00A55C46" w:rsidRDefault="00E56227" w:rsidP="00CF7C4F">
      <w:pPr>
        <w:pStyle w:val="Odsekzoznamu"/>
        <w:ind w:left="0" w:firstLine="360"/>
        <w:jc w:val="both"/>
        <w:rPr>
          <w:sz w:val="24"/>
        </w:rPr>
      </w:pPr>
    </w:p>
    <w:p w14:paraId="51862E40" w14:textId="77777777" w:rsidR="00CF7C4F" w:rsidRPr="00A55C46" w:rsidRDefault="003E62DA" w:rsidP="00CF7C4F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A55C46">
        <w:rPr>
          <w:b/>
          <w:sz w:val="24"/>
        </w:rPr>
        <w:t xml:space="preserve">Popis stavebnej sústavy objektu </w:t>
      </w:r>
      <w:r w:rsidR="00CF7C4F" w:rsidRPr="00A55C46">
        <w:rPr>
          <w:b/>
          <w:sz w:val="24"/>
        </w:rPr>
        <w:t xml:space="preserve"> </w:t>
      </w:r>
    </w:p>
    <w:p w14:paraId="23A9249E" w14:textId="579AC6B7" w:rsidR="00F96573" w:rsidRDefault="00CF7C4F" w:rsidP="00F96573">
      <w:pPr>
        <w:pStyle w:val="Odsekzoznamu"/>
        <w:ind w:left="0" w:firstLine="360"/>
        <w:jc w:val="both"/>
        <w:rPr>
          <w:sz w:val="24"/>
        </w:rPr>
      </w:pPr>
      <w:r w:rsidRPr="00A55C46">
        <w:rPr>
          <w:sz w:val="24"/>
        </w:rPr>
        <w:lastRenderedPageBreak/>
        <w:t xml:space="preserve">Nosným </w:t>
      </w:r>
      <w:bookmarkStart w:id="14" w:name="_Hlk84367065"/>
      <w:r w:rsidR="00F96573" w:rsidRPr="00A55C46">
        <w:rPr>
          <w:sz w:val="24"/>
        </w:rPr>
        <w:t>systémom rieše</w:t>
      </w:r>
      <w:r w:rsidR="004676F8">
        <w:rPr>
          <w:sz w:val="24"/>
        </w:rPr>
        <w:t>nej</w:t>
      </w:r>
      <w:r w:rsidR="00F96573" w:rsidRPr="00A55C46">
        <w:rPr>
          <w:sz w:val="24"/>
        </w:rPr>
        <w:t xml:space="preserve"> budov</w:t>
      </w:r>
      <w:r w:rsidR="004676F8">
        <w:rPr>
          <w:sz w:val="24"/>
        </w:rPr>
        <w:t>y</w:t>
      </w:r>
      <w:r w:rsidR="00F96573">
        <w:rPr>
          <w:sz w:val="24"/>
        </w:rPr>
        <w:t xml:space="preserve"> </w:t>
      </w:r>
      <w:r w:rsidR="00F96573" w:rsidRPr="00A55C46">
        <w:rPr>
          <w:sz w:val="24"/>
        </w:rPr>
        <w:t xml:space="preserve">je stenový nosný systém. </w:t>
      </w:r>
      <w:r w:rsidR="00F96573">
        <w:rPr>
          <w:sz w:val="24"/>
        </w:rPr>
        <w:t xml:space="preserve">Nosnými </w:t>
      </w:r>
      <w:r w:rsidR="00F96573" w:rsidRPr="00A55C46">
        <w:rPr>
          <w:sz w:val="24"/>
        </w:rPr>
        <w:t>stenami v tomto nosnom systé</w:t>
      </w:r>
      <w:r w:rsidR="00EE15DD">
        <w:rPr>
          <w:sz w:val="24"/>
        </w:rPr>
        <w:t>m</w:t>
      </w:r>
      <w:r w:rsidR="00F96573" w:rsidRPr="00A55C46">
        <w:rPr>
          <w:sz w:val="24"/>
        </w:rPr>
        <w:t xml:space="preserve">e sú obvodové </w:t>
      </w:r>
      <w:r w:rsidR="00636646">
        <w:rPr>
          <w:sz w:val="24"/>
        </w:rPr>
        <w:t xml:space="preserve">steny </w:t>
      </w:r>
      <w:r w:rsidR="00EE15DD">
        <w:rPr>
          <w:sz w:val="24"/>
        </w:rPr>
        <w:t>a vnútorn</w:t>
      </w:r>
      <w:r w:rsidR="00636646">
        <w:rPr>
          <w:sz w:val="24"/>
        </w:rPr>
        <w:t>á</w:t>
      </w:r>
      <w:r w:rsidR="00EE15DD">
        <w:rPr>
          <w:sz w:val="24"/>
        </w:rPr>
        <w:t xml:space="preserve"> nosn</w:t>
      </w:r>
      <w:r w:rsidR="00636646">
        <w:rPr>
          <w:sz w:val="24"/>
        </w:rPr>
        <w:t xml:space="preserve">á </w:t>
      </w:r>
      <w:r w:rsidR="00F96573" w:rsidRPr="00A55C46">
        <w:rPr>
          <w:sz w:val="24"/>
        </w:rPr>
        <w:t>steny</w:t>
      </w:r>
      <w:r w:rsidR="004539E0">
        <w:rPr>
          <w:sz w:val="24"/>
        </w:rPr>
        <w:t>.</w:t>
      </w:r>
      <w:bookmarkEnd w:id="14"/>
    </w:p>
    <w:p w14:paraId="2AEE934C" w14:textId="77777777" w:rsidR="00E56227" w:rsidRPr="00A55C46" w:rsidRDefault="00E56227" w:rsidP="007E0BD4">
      <w:pPr>
        <w:pStyle w:val="Odsekzoznamu"/>
        <w:ind w:left="0" w:firstLine="360"/>
        <w:jc w:val="both"/>
        <w:rPr>
          <w:sz w:val="24"/>
        </w:rPr>
      </w:pPr>
    </w:p>
    <w:p w14:paraId="1D95928B" w14:textId="77777777" w:rsidR="003E62DA" w:rsidRPr="00A55C46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A55C46">
        <w:rPr>
          <w:b/>
          <w:sz w:val="24"/>
        </w:rPr>
        <w:t xml:space="preserve">Technický popis stavebných prác </w:t>
      </w:r>
      <w:r w:rsidR="001320BC" w:rsidRPr="00A55C46">
        <w:rPr>
          <w:b/>
          <w:sz w:val="24"/>
        </w:rPr>
        <w:t xml:space="preserve"> </w:t>
      </w:r>
    </w:p>
    <w:p w14:paraId="0E23A05D" w14:textId="77777777" w:rsidR="001320BC" w:rsidRPr="006E7E95" w:rsidRDefault="000E6183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6E7E95">
        <w:rPr>
          <w:b/>
          <w:sz w:val="24"/>
        </w:rPr>
        <w:t xml:space="preserve">Búracie práce </w:t>
      </w:r>
    </w:p>
    <w:p w14:paraId="07CBB64D" w14:textId="2C2A4B3B" w:rsidR="000E6183" w:rsidRDefault="000E6183" w:rsidP="000E6183">
      <w:pPr>
        <w:pStyle w:val="Odsekzoznamu"/>
        <w:ind w:left="0" w:firstLine="360"/>
        <w:jc w:val="both"/>
        <w:rPr>
          <w:sz w:val="24"/>
        </w:rPr>
      </w:pPr>
      <w:r w:rsidRPr="00A55C46">
        <w:rPr>
          <w:sz w:val="24"/>
        </w:rPr>
        <w:t>Búracie práce predstavujú predovšetkým</w:t>
      </w:r>
      <w:r w:rsidR="00AF54E2">
        <w:rPr>
          <w:sz w:val="24"/>
        </w:rPr>
        <w:t xml:space="preserve"> odstránenie strešnej konštrukcie</w:t>
      </w:r>
      <w:r>
        <w:rPr>
          <w:sz w:val="24"/>
        </w:rPr>
        <w:t>,</w:t>
      </w:r>
      <w:r w:rsidR="00333D47">
        <w:rPr>
          <w:sz w:val="24"/>
        </w:rPr>
        <w:t xml:space="preserve"> sanácia obvodový</w:t>
      </w:r>
      <w:r w:rsidR="00076AEA">
        <w:rPr>
          <w:sz w:val="24"/>
        </w:rPr>
        <w:t>ch múrov</w:t>
      </w:r>
      <w:r w:rsidR="00333D47">
        <w:rPr>
          <w:sz w:val="24"/>
        </w:rPr>
        <w:t>, vybúranie existujúcich podláh,</w:t>
      </w:r>
      <w:r w:rsidRPr="00A55C46">
        <w:rPr>
          <w:sz w:val="24"/>
        </w:rPr>
        <w:t xml:space="preserve"> </w:t>
      </w:r>
      <w:r>
        <w:rPr>
          <w:sz w:val="24"/>
        </w:rPr>
        <w:t>vy</w:t>
      </w:r>
      <w:r w:rsidR="001A760A">
        <w:rPr>
          <w:sz w:val="24"/>
        </w:rPr>
        <w:t>búranie</w:t>
      </w:r>
      <w:r>
        <w:rPr>
          <w:sz w:val="24"/>
        </w:rPr>
        <w:t xml:space="preserve"> otvor</w:t>
      </w:r>
      <w:r w:rsidR="00076AEA">
        <w:rPr>
          <w:sz w:val="24"/>
        </w:rPr>
        <w:t>u</w:t>
      </w:r>
      <w:r>
        <w:rPr>
          <w:sz w:val="24"/>
        </w:rPr>
        <w:t xml:space="preserve"> pre osadenie nových výplňových konštrukcií</w:t>
      </w:r>
      <w:r w:rsidR="00076AEA">
        <w:rPr>
          <w:sz w:val="24"/>
        </w:rPr>
        <w:t xml:space="preserve"> otvorov</w:t>
      </w:r>
      <w:r w:rsidR="002513FE">
        <w:rPr>
          <w:sz w:val="24"/>
        </w:rPr>
        <w:t xml:space="preserve">, </w:t>
      </w:r>
      <w:r w:rsidR="00333D47">
        <w:rPr>
          <w:sz w:val="24"/>
        </w:rPr>
        <w:t>rozobratie</w:t>
      </w:r>
      <w:r w:rsidR="006E7E95">
        <w:rPr>
          <w:sz w:val="24"/>
        </w:rPr>
        <w:t xml:space="preserve"> stropnej</w:t>
      </w:r>
      <w:r w:rsidR="001A760A">
        <w:rPr>
          <w:sz w:val="24"/>
        </w:rPr>
        <w:t xml:space="preserve"> konštrukcie</w:t>
      </w:r>
      <w:r w:rsidR="006E7E95">
        <w:rPr>
          <w:sz w:val="24"/>
        </w:rPr>
        <w:t xml:space="preserve"> </w:t>
      </w:r>
      <w:r w:rsidR="001A760A">
        <w:rPr>
          <w:sz w:val="24"/>
        </w:rPr>
        <w:t>a výmeny ok</w:t>
      </w:r>
      <w:r w:rsidR="00076AEA">
        <w:rPr>
          <w:sz w:val="24"/>
        </w:rPr>
        <w:t>na a dvier</w:t>
      </w:r>
      <w:r w:rsidR="001A760A">
        <w:rPr>
          <w:sz w:val="24"/>
        </w:rPr>
        <w:t xml:space="preserve">. </w:t>
      </w:r>
    </w:p>
    <w:p w14:paraId="509D14FF" w14:textId="77777777" w:rsidR="007664EA" w:rsidRPr="00A55C46" w:rsidRDefault="007664EA" w:rsidP="000E6183">
      <w:pPr>
        <w:pStyle w:val="Odsekzoznamu"/>
        <w:ind w:left="0" w:firstLine="360"/>
        <w:jc w:val="both"/>
        <w:rPr>
          <w:sz w:val="24"/>
        </w:rPr>
      </w:pPr>
    </w:p>
    <w:p w14:paraId="2D1D6963" w14:textId="77777777" w:rsidR="000E6183" w:rsidRPr="00D00433" w:rsidRDefault="000E6183" w:rsidP="000E6183">
      <w:pPr>
        <w:pStyle w:val="Odsekzoznamu"/>
        <w:ind w:left="0"/>
        <w:jc w:val="both"/>
        <w:rPr>
          <w:sz w:val="24"/>
        </w:rPr>
      </w:pPr>
      <w:r w:rsidRPr="00D00433">
        <w:rPr>
          <w:sz w:val="24"/>
        </w:rPr>
        <w:t xml:space="preserve">Podrobný popis búracích prác je nasledovný: </w:t>
      </w:r>
    </w:p>
    <w:p w14:paraId="5C60C465" w14:textId="77777777" w:rsidR="000E6183" w:rsidRPr="003D6675" w:rsidRDefault="000E6183" w:rsidP="000E6183">
      <w:pPr>
        <w:pStyle w:val="Odsekzoznamu"/>
        <w:ind w:left="0"/>
        <w:jc w:val="both"/>
        <w:rPr>
          <w:sz w:val="24"/>
        </w:rPr>
      </w:pPr>
      <w:r w:rsidRPr="003D6675">
        <w:rPr>
          <w:sz w:val="24"/>
        </w:rPr>
        <w:t xml:space="preserve">I </w:t>
      </w:r>
      <w:r w:rsidRPr="003D6675">
        <w:rPr>
          <w:sz w:val="24"/>
        </w:rPr>
        <w:tab/>
      </w:r>
      <w:r w:rsidR="003E35D6">
        <w:rPr>
          <w:sz w:val="24"/>
        </w:rPr>
        <w:t>Demontáž</w:t>
      </w:r>
      <w:r w:rsidRPr="003D6675">
        <w:rPr>
          <w:sz w:val="24"/>
        </w:rPr>
        <w:t xml:space="preserve"> okenných a dverných konštrukcií s prislúchajúcou </w:t>
      </w:r>
      <w:proofErr w:type="spellStart"/>
      <w:r w:rsidRPr="003D6675">
        <w:rPr>
          <w:sz w:val="24"/>
        </w:rPr>
        <w:t>klampiarinou</w:t>
      </w:r>
      <w:proofErr w:type="spellEnd"/>
      <w:r w:rsidR="002513FE" w:rsidRPr="003D6675">
        <w:rPr>
          <w:sz w:val="24"/>
        </w:rPr>
        <w:t xml:space="preserve"> </w:t>
      </w:r>
    </w:p>
    <w:p w14:paraId="075B30D5" w14:textId="68525ED9" w:rsidR="002513FE" w:rsidRPr="003D6675" w:rsidRDefault="002513FE" w:rsidP="004B22F6">
      <w:pPr>
        <w:pStyle w:val="Odsekzoznamu"/>
        <w:ind w:left="708" w:hanging="705"/>
        <w:jc w:val="both"/>
        <w:rPr>
          <w:sz w:val="24"/>
        </w:rPr>
      </w:pPr>
      <w:r w:rsidRPr="003D6675">
        <w:rPr>
          <w:sz w:val="24"/>
        </w:rPr>
        <w:t xml:space="preserve">II </w:t>
      </w:r>
      <w:r w:rsidRPr="003D6675">
        <w:rPr>
          <w:sz w:val="24"/>
        </w:rPr>
        <w:tab/>
      </w:r>
      <w:r w:rsidR="00A01AE2">
        <w:rPr>
          <w:sz w:val="24"/>
        </w:rPr>
        <w:t>Vybúranie otvoru pre osadenie nových výplňových konštrukcií otvorov a prekladov</w:t>
      </w:r>
    </w:p>
    <w:p w14:paraId="506D228F" w14:textId="416A1C5B" w:rsidR="000E6183" w:rsidRDefault="002513FE" w:rsidP="000E6183">
      <w:pPr>
        <w:pStyle w:val="Odsekzoznamu"/>
        <w:ind w:left="0"/>
        <w:jc w:val="both"/>
        <w:rPr>
          <w:sz w:val="24"/>
        </w:rPr>
      </w:pPr>
      <w:r w:rsidRPr="003D6675">
        <w:rPr>
          <w:sz w:val="24"/>
        </w:rPr>
        <w:t>III</w:t>
      </w:r>
      <w:r w:rsidR="000E6183" w:rsidRPr="003D6675">
        <w:rPr>
          <w:sz w:val="24"/>
        </w:rPr>
        <w:tab/>
      </w:r>
      <w:r w:rsidR="00C22F69" w:rsidRPr="003D6675">
        <w:rPr>
          <w:sz w:val="24"/>
        </w:rPr>
        <w:t xml:space="preserve">Vybúranie </w:t>
      </w:r>
      <w:r w:rsidR="00A01AE2">
        <w:rPr>
          <w:sz w:val="24"/>
        </w:rPr>
        <w:t>existujúcej nosnej steny</w:t>
      </w:r>
    </w:p>
    <w:p w14:paraId="05D3B739" w14:textId="12F361AD" w:rsidR="001E5AD9" w:rsidRPr="006E7E95" w:rsidRDefault="001E5AD9" w:rsidP="006E7E95">
      <w:pPr>
        <w:pStyle w:val="Odsekzoznamu"/>
        <w:ind w:left="0"/>
        <w:jc w:val="both"/>
        <w:rPr>
          <w:sz w:val="24"/>
        </w:rPr>
      </w:pPr>
      <w:r>
        <w:rPr>
          <w:sz w:val="24"/>
        </w:rPr>
        <w:t xml:space="preserve">IV </w:t>
      </w:r>
      <w:r>
        <w:rPr>
          <w:sz w:val="24"/>
        </w:rPr>
        <w:tab/>
      </w:r>
      <w:r w:rsidR="00A01AE2">
        <w:rPr>
          <w:sz w:val="24"/>
        </w:rPr>
        <w:t>Vybúranie skladieb podlahy</w:t>
      </w:r>
    </w:p>
    <w:p w14:paraId="2628AF12" w14:textId="6657F47F" w:rsidR="000E6183" w:rsidRPr="003D6675" w:rsidRDefault="002513FE" w:rsidP="000E6183">
      <w:pPr>
        <w:pStyle w:val="Odsekzoznamu"/>
        <w:ind w:left="0"/>
        <w:jc w:val="both"/>
        <w:rPr>
          <w:sz w:val="24"/>
        </w:rPr>
      </w:pPr>
      <w:r w:rsidRPr="003D6675">
        <w:rPr>
          <w:sz w:val="24"/>
        </w:rPr>
        <w:t>V</w:t>
      </w:r>
      <w:r w:rsidR="00834C0E">
        <w:rPr>
          <w:sz w:val="24"/>
        </w:rPr>
        <w:t> </w:t>
      </w:r>
      <w:r w:rsidR="00834C0E">
        <w:rPr>
          <w:sz w:val="24"/>
        </w:rPr>
        <w:tab/>
      </w:r>
      <w:r w:rsidR="00A01AE2">
        <w:rPr>
          <w:sz w:val="24"/>
        </w:rPr>
        <w:t>Demontáž stropu nad 1.NP</w:t>
      </w:r>
    </w:p>
    <w:p w14:paraId="01D10336" w14:textId="29CC91A5" w:rsidR="000E6183" w:rsidRPr="003D6675" w:rsidRDefault="000E6183" w:rsidP="000E6183">
      <w:pPr>
        <w:pStyle w:val="Odsekzoznamu"/>
        <w:ind w:left="0"/>
        <w:jc w:val="both"/>
        <w:rPr>
          <w:sz w:val="24"/>
        </w:rPr>
      </w:pPr>
      <w:r w:rsidRPr="003D6675">
        <w:rPr>
          <w:sz w:val="24"/>
        </w:rPr>
        <w:t>V</w:t>
      </w:r>
      <w:r w:rsidR="001E5AD9">
        <w:rPr>
          <w:sz w:val="24"/>
        </w:rPr>
        <w:t>I</w:t>
      </w:r>
      <w:r w:rsidRPr="003D6675">
        <w:rPr>
          <w:sz w:val="24"/>
        </w:rPr>
        <w:t xml:space="preserve"> </w:t>
      </w:r>
      <w:r w:rsidRPr="003D6675">
        <w:rPr>
          <w:sz w:val="24"/>
        </w:rPr>
        <w:tab/>
      </w:r>
      <w:r w:rsidR="00A01AE2">
        <w:rPr>
          <w:sz w:val="24"/>
        </w:rPr>
        <w:t>Vybúranie existujúcich základov</w:t>
      </w:r>
    </w:p>
    <w:p w14:paraId="4A74CE89" w14:textId="6E2B0514" w:rsidR="000E6183" w:rsidRDefault="000E6183" w:rsidP="000E6183">
      <w:pPr>
        <w:pStyle w:val="Odsekzoznamu"/>
        <w:ind w:left="0"/>
        <w:jc w:val="both"/>
        <w:rPr>
          <w:sz w:val="24"/>
        </w:rPr>
      </w:pPr>
      <w:r w:rsidRPr="003D6675">
        <w:rPr>
          <w:sz w:val="24"/>
        </w:rPr>
        <w:t>V</w:t>
      </w:r>
      <w:r w:rsidR="001E5AD9">
        <w:rPr>
          <w:sz w:val="24"/>
        </w:rPr>
        <w:t>I</w:t>
      </w:r>
      <w:r w:rsidR="002513FE" w:rsidRPr="003D6675">
        <w:rPr>
          <w:sz w:val="24"/>
        </w:rPr>
        <w:t>I</w:t>
      </w:r>
      <w:r w:rsidRPr="003D6675">
        <w:rPr>
          <w:sz w:val="24"/>
        </w:rPr>
        <w:t xml:space="preserve"> </w:t>
      </w:r>
      <w:r w:rsidRPr="003D6675">
        <w:rPr>
          <w:sz w:val="24"/>
        </w:rPr>
        <w:tab/>
      </w:r>
      <w:r w:rsidR="00A01AE2">
        <w:rPr>
          <w:sz w:val="24"/>
        </w:rPr>
        <w:t>Rozobratie konštrukcie strechy s</w:t>
      </w:r>
      <w:r w:rsidR="00D00433">
        <w:rPr>
          <w:sz w:val="24"/>
        </w:rPr>
        <w:t> </w:t>
      </w:r>
      <w:r w:rsidR="00A01AE2">
        <w:rPr>
          <w:sz w:val="24"/>
        </w:rPr>
        <w:t>pris</w:t>
      </w:r>
      <w:r w:rsidR="00D00433">
        <w:rPr>
          <w:sz w:val="24"/>
        </w:rPr>
        <w:t>lúchajúcimi klampiarskymi prvkami</w:t>
      </w:r>
      <w:r w:rsidR="00E04DFA">
        <w:rPr>
          <w:sz w:val="24"/>
        </w:rPr>
        <w:t xml:space="preserve"> </w:t>
      </w:r>
    </w:p>
    <w:p w14:paraId="71D63BD2" w14:textId="77777777" w:rsidR="002F0AF6" w:rsidRDefault="002F0AF6" w:rsidP="000E6183">
      <w:pPr>
        <w:pStyle w:val="Odsekzoznamu"/>
        <w:ind w:left="0"/>
        <w:jc w:val="both"/>
        <w:rPr>
          <w:sz w:val="24"/>
        </w:rPr>
      </w:pPr>
    </w:p>
    <w:p w14:paraId="42C1E265" w14:textId="77777777" w:rsidR="000E6183" w:rsidRPr="00324988" w:rsidRDefault="000E6183" w:rsidP="000E6183">
      <w:pPr>
        <w:pStyle w:val="Odsekzoznamu"/>
        <w:ind w:left="0"/>
        <w:jc w:val="both"/>
        <w:rPr>
          <w:sz w:val="24"/>
        </w:rPr>
      </w:pPr>
      <w:r w:rsidRPr="00324988">
        <w:rPr>
          <w:sz w:val="24"/>
        </w:rPr>
        <w:t xml:space="preserve">Búracie práce budú vykonané nasledovne: </w:t>
      </w:r>
    </w:p>
    <w:p w14:paraId="23172751" w14:textId="77777777" w:rsidR="000E6183" w:rsidRPr="00BD1E6B" w:rsidRDefault="000E6183" w:rsidP="000E618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>Vymedzí sa priestor staveniska a zabezpečí sa proti vstupu nepovolaných osôb</w:t>
      </w:r>
    </w:p>
    <w:p w14:paraId="4A4C141C" w14:textId="77777777" w:rsidR="000E6183" w:rsidRPr="00BD1E6B" w:rsidRDefault="000E6183" w:rsidP="000E618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>Zabezpečí sa zdroj vody na zníženie prašnosti a vybaví sa pracovisko pomocnými konštrukciami, materiálom a pomôckami (ručné náradie, malá mechanizácia, agregát na dodávku el. energie, lešenie, atď.)</w:t>
      </w:r>
    </w:p>
    <w:p w14:paraId="63AC4D29" w14:textId="77777777" w:rsidR="000E6183" w:rsidRPr="000E1EEF" w:rsidRDefault="000E6183" w:rsidP="000E618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 xml:space="preserve">Búranie strešnej konštrukcie sa začne odstránením strešnej krytiny. Pri odstraňovaní konštrukcie krovu sa použijú ručné postupy a náradia. </w:t>
      </w:r>
    </w:p>
    <w:p w14:paraId="641919AD" w14:textId="77777777" w:rsidR="000E6183" w:rsidRPr="00044A22" w:rsidRDefault="000E6183" w:rsidP="000E618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 xml:space="preserve">Po odstránení strešnej konštrukcie sa pristúpi k rozobratiu dreveného stropu.            Pri búracích prácach sa použijú mechanizované ručné náradia. </w:t>
      </w:r>
    </w:p>
    <w:p w14:paraId="31FADE63" w14:textId="77777777" w:rsidR="000E6183" w:rsidRPr="00044A22" w:rsidRDefault="000E6183" w:rsidP="000E618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 xml:space="preserve">Pri nestabilizovaných konštrukciách sa použijú stabilizačné opatrenia </w:t>
      </w:r>
    </w:p>
    <w:p w14:paraId="00323BF5" w14:textId="52C6D2A3" w:rsidR="000E6183" w:rsidRPr="00270E09" w:rsidRDefault="000E6183" w:rsidP="000E618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 xml:space="preserve">Búranie zvislých konštrukcií (nosných aj nenosných – priečok) </w:t>
      </w:r>
      <w:r w:rsidR="00A4381F">
        <w:rPr>
          <w:sz w:val="24"/>
        </w:rPr>
        <w:t xml:space="preserve">sa </w:t>
      </w:r>
      <w:r>
        <w:rPr>
          <w:sz w:val="24"/>
        </w:rPr>
        <w:t xml:space="preserve">bude postupovať vertikálnym spôsobom smerom zhora dolu </w:t>
      </w:r>
    </w:p>
    <w:p w14:paraId="2232DE21" w14:textId="77777777" w:rsidR="000E6183" w:rsidRPr="00566B06" w:rsidRDefault="000E6183" w:rsidP="000E618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>Vybúranie nových otvorov v nosných stenách realizovať podľa vypracovaného statického posudk</w:t>
      </w:r>
      <w:r w:rsidR="00845ACB">
        <w:rPr>
          <w:sz w:val="24"/>
        </w:rPr>
        <w:t>u</w:t>
      </w:r>
      <w:r>
        <w:rPr>
          <w:sz w:val="24"/>
        </w:rPr>
        <w:t>.</w:t>
      </w:r>
    </w:p>
    <w:p w14:paraId="0E17E6BF" w14:textId="4EC89786" w:rsidR="000E6183" w:rsidRPr="002A7203" w:rsidRDefault="000E6183" w:rsidP="002A7203">
      <w:pPr>
        <w:pStyle w:val="Odsekzoznamu"/>
        <w:numPr>
          <w:ilvl w:val="0"/>
          <w:numId w:val="10"/>
        </w:numPr>
        <w:jc w:val="both"/>
        <w:rPr>
          <w:b/>
          <w:sz w:val="24"/>
        </w:rPr>
      </w:pPr>
      <w:r>
        <w:rPr>
          <w:sz w:val="24"/>
        </w:rPr>
        <w:t xml:space="preserve">Pri odstraňovaní podlahy je možné použiť aj menšie mechanizmy </w:t>
      </w:r>
      <w:r w:rsidR="002A7203">
        <w:rPr>
          <w:sz w:val="24"/>
        </w:rPr>
        <w:t xml:space="preserve"> </w:t>
      </w:r>
    </w:p>
    <w:p w14:paraId="0069C028" w14:textId="77777777" w:rsidR="002A7203" w:rsidRPr="002A7203" w:rsidRDefault="002A7203" w:rsidP="002A7203">
      <w:pPr>
        <w:pStyle w:val="Odsekzoznamu"/>
        <w:jc w:val="both"/>
        <w:rPr>
          <w:b/>
          <w:sz w:val="24"/>
        </w:rPr>
      </w:pPr>
    </w:p>
    <w:p w14:paraId="45FBED00" w14:textId="77777777" w:rsidR="000E6183" w:rsidRPr="00825EAB" w:rsidRDefault="000E6183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Práce zemné a pridružené</w:t>
      </w:r>
    </w:p>
    <w:p w14:paraId="6CBFFB01" w14:textId="66977F4F" w:rsidR="007E0669" w:rsidRDefault="007E0669" w:rsidP="007E0669">
      <w:pPr>
        <w:pStyle w:val="Odsekzoznamu"/>
        <w:ind w:left="0" w:firstLine="360"/>
        <w:jc w:val="both"/>
        <w:rPr>
          <w:sz w:val="24"/>
        </w:rPr>
      </w:pPr>
      <w:r w:rsidRPr="007E0669">
        <w:rPr>
          <w:sz w:val="24"/>
        </w:rPr>
        <w:t xml:space="preserve">V rámci </w:t>
      </w:r>
      <w:r w:rsidR="00B7427A">
        <w:rPr>
          <w:sz w:val="24"/>
        </w:rPr>
        <w:t>obnovy</w:t>
      </w:r>
      <w:r w:rsidR="007664EA">
        <w:rPr>
          <w:sz w:val="24"/>
        </w:rPr>
        <w:t xml:space="preserve"> </w:t>
      </w:r>
      <w:r w:rsidR="004539E0">
        <w:rPr>
          <w:sz w:val="24"/>
        </w:rPr>
        <w:t>objektu</w:t>
      </w:r>
      <w:r w:rsidR="006C7DB6">
        <w:rPr>
          <w:sz w:val="24"/>
        </w:rPr>
        <w:t xml:space="preserve"> </w:t>
      </w:r>
      <w:r w:rsidR="005F1A23" w:rsidRPr="007E0669">
        <w:rPr>
          <w:sz w:val="24"/>
        </w:rPr>
        <w:t>sú k zemným prácam</w:t>
      </w:r>
      <w:r w:rsidR="004539E0">
        <w:rPr>
          <w:sz w:val="24"/>
        </w:rPr>
        <w:t xml:space="preserve"> </w:t>
      </w:r>
      <w:r w:rsidR="005F1A23" w:rsidRPr="007E0669">
        <w:rPr>
          <w:sz w:val="24"/>
        </w:rPr>
        <w:t xml:space="preserve">priradené výkopové práce </w:t>
      </w:r>
      <w:r w:rsidR="005F1A23">
        <w:rPr>
          <w:sz w:val="24"/>
        </w:rPr>
        <w:t>pre</w:t>
      </w:r>
      <w:r w:rsidR="00DF17D4">
        <w:rPr>
          <w:sz w:val="24"/>
        </w:rPr>
        <w:t xml:space="preserve"> založenie </w:t>
      </w:r>
      <w:r w:rsidR="00B7427A">
        <w:rPr>
          <w:sz w:val="24"/>
        </w:rPr>
        <w:t>novej (pristavanej) časti stavby</w:t>
      </w:r>
      <w:r w:rsidR="00076AEA">
        <w:rPr>
          <w:sz w:val="24"/>
        </w:rPr>
        <w:t xml:space="preserve"> - prístavby</w:t>
      </w:r>
      <w:r w:rsidR="00B7427A">
        <w:rPr>
          <w:sz w:val="24"/>
        </w:rPr>
        <w:t>,</w:t>
      </w:r>
      <w:r w:rsidR="00DF17D4">
        <w:rPr>
          <w:sz w:val="24"/>
        </w:rPr>
        <w:t xml:space="preserve"> </w:t>
      </w:r>
      <w:r w:rsidR="005F1A23" w:rsidRPr="007E0669">
        <w:rPr>
          <w:sz w:val="24"/>
        </w:rPr>
        <w:t xml:space="preserve">vybudovanie </w:t>
      </w:r>
      <w:r w:rsidR="00EB0092">
        <w:rPr>
          <w:sz w:val="24"/>
        </w:rPr>
        <w:t>ležatej kanalizácie</w:t>
      </w:r>
      <w:r w:rsidR="00076AEA">
        <w:rPr>
          <w:sz w:val="24"/>
        </w:rPr>
        <w:t xml:space="preserve"> </w:t>
      </w:r>
      <w:r w:rsidR="00A4381F">
        <w:rPr>
          <w:sz w:val="24"/>
        </w:rPr>
        <w:t xml:space="preserve">a </w:t>
      </w:r>
      <w:proofErr w:type="spellStart"/>
      <w:r w:rsidR="00A4381F">
        <w:rPr>
          <w:sz w:val="24"/>
        </w:rPr>
        <w:t>vybágrovanie</w:t>
      </w:r>
      <w:proofErr w:type="spellEnd"/>
      <w:r w:rsidR="00DB4BEE">
        <w:rPr>
          <w:sz w:val="24"/>
        </w:rPr>
        <w:t xml:space="preserve"> </w:t>
      </w:r>
      <w:r w:rsidR="00A4381F" w:rsidRPr="00A4381F">
        <w:rPr>
          <w:sz w:val="24"/>
        </w:rPr>
        <w:t>starých základových konštrukcií</w:t>
      </w:r>
      <w:r w:rsidR="00A4381F">
        <w:rPr>
          <w:sz w:val="24"/>
        </w:rPr>
        <w:t>.</w:t>
      </w:r>
    </w:p>
    <w:p w14:paraId="1C0D45AF" w14:textId="77777777" w:rsidR="005F1A23" w:rsidRDefault="005F1A23" w:rsidP="007E0669">
      <w:pPr>
        <w:pStyle w:val="Odsekzoznamu"/>
        <w:ind w:left="0" w:firstLine="360"/>
        <w:jc w:val="both"/>
        <w:rPr>
          <w:sz w:val="24"/>
        </w:rPr>
      </w:pPr>
    </w:p>
    <w:p w14:paraId="443708D7" w14:textId="77777777" w:rsidR="001320BC" w:rsidRPr="00FE5940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FE5940">
        <w:rPr>
          <w:b/>
          <w:sz w:val="24"/>
        </w:rPr>
        <w:t>Základové konštrukcie</w:t>
      </w:r>
      <w:r w:rsidR="00203941">
        <w:rPr>
          <w:b/>
          <w:sz w:val="24"/>
        </w:rPr>
        <w:t xml:space="preserve"> </w:t>
      </w:r>
      <w:r w:rsidRPr="00FE5940">
        <w:rPr>
          <w:b/>
          <w:sz w:val="24"/>
        </w:rPr>
        <w:t xml:space="preserve"> </w:t>
      </w:r>
    </w:p>
    <w:p w14:paraId="0E5AF7C6" w14:textId="398707B6" w:rsidR="00FE5940" w:rsidRPr="00701311" w:rsidRDefault="00E3300F" w:rsidP="00FE5940">
      <w:pPr>
        <w:pStyle w:val="Odsekzoznamu"/>
        <w:ind w:left="0" w:firstLine="360"/>
        <w:jc w:val="both"/>
        <w:rPr>
          <w:color w:val="FF0000"/>
          <w:sz w:val="24"/>
        </w:rPr>
      </w:pPr>
      <w:r w:rsidRPr="00E7631A">
        <w:rPr>
          <w:sz w:val="24"/>
        </w:rPr>
        <w:t>Základov</w:t>
      </w:r>
      <w:r w:rsidR="00AD3A81">
        <w:rPr>
          <w:sz w:val="24"/>
        </w:rPr>
        <w:t>ými</w:t>
      </w:r>
      <w:r w:rsidRPr="00E7631A">
        <w:rPr>
          <w:sz w:val="24"/>
        </w:rPr>
        <w:t xml:space="preserve"> </w:t>
      </w:r>
      <w:bookmarkStart w:id="15" w:name="_Hlk57089004"/>
      <w:r w:rsidRPr="00E7631A">
        <w:rPr>
          <w:sz w:val="24"/>
        </w:rPr>
        <w:t>konštrukci</w:t>
      </w:r>
      <w:r w:rsidR="00AD3A81">
        <w:rPr>
          <w:sz w:val="24"/>
        </w:rPr>
        <w:t>ami</w:t>
      </w:r>
      <w:r w:rsidRPr="00E7631A">
        <w:rPr>
          <w:sz w:val="24"/>
        </w:rPr>
        <w:t xml:space="preserve"> </w:t>
      </w:r>
      <w:r w:rsidR="00076AEA">
        <w:rPr>
          <w:sz w:val="24"/>
        </w:rPr>
        <w:t>stavby</w:t>
      </w:r>
      <w:r w:rsidR="000420A5">
        <w:rPr>
          <w:sz w:val="24"/>
        </w:rPr>
        <w:t xml:space="preserve"> sú </w:t>
      </w:r>
      <w:r w:rsidR="00B7427A">
        <w:rPr>
          <w:sz w:val="24"/>
        </w:rPr>
        <w:t xml:space="preserve">existujúce </w:t>
      </w:r>
      <w:r w:rsidR="000420A5">
        <w:rPr>
          <w:sz w:val="24"/>
        </w:rPr>
        <w:t>zák</w:t>
      </w:r>
      <w:r w:rsidR="00AD3A81">
        <w:rPr>
          <w:sz w:val="24"/>
        </w:rPr>
        <w:t>ladové pásy</w:t>
      </w:r>
      <w:r w:rsidR="003C7C37">
        <w:rPr>
          <w:sz w:val="24"/>
        </w:rPr>
        <w:t>,</w:t>
      </w:r>
      <w:r w:rsidR="00B7427A">
        <w:rPr>
          <w:sz w:val="24"/>
        </w:rPr>
        <w:t> </w:t>
      </w:r>
      <w:proofErr w:type="spellStart"/>
      <w:r w:rsidR="00B7427A">
        <w:rPr>
          <w:sz w:val="24"/>
        </w:rPr>
        <w:t>novonavrhované</w:t>
      </w:r>
      <w:proofErr w:type="spellEnd"/>
      <w:r w:rsidR="00B7427A">
        <w:rPr>
          <w:sz w:val="24"/>
        </w:rPr>
        <w:t xml:space="preserve"> základové pásy</w:t>
      </w:r>
      <w:r w:rsidR="003C7C37">
        <w:rPr>
          <w:sz w:val="24"/>
        </w:rPr>
        <w:t xml:space="preserve"> a základové pätky</w:t>
      </w:r>
      <w:r w:rsidR="00012094">
        <w:rPr>
          <w:sz w:val="24"/>
        </w:rPr>
        <w:t>.</w:t>
      </w:r>
      <w:r w:rsidR="007664EA">
        <w:rPr>
          <w:sz w:val="24"/>
        </w:rPr>
        <w:t xml:space="preserve"> </w:t>
      </w:r>
      <w:r w:rsidR="00B7427A">
        <w:rPr>
          <w:sz w:val="24"/>
        </w:rPr>
        <w:t>Nové</w:t>
      </w:r>
      <w:r w:rsidR="00DF17D4">
        <w:rPr>
          <w:sz w:val="24"/>
        </w:rPr>
        <w:t xml:space="preserve"> základové pásy</w:t>
      </w:r>
      <w:r w:rsidR="009E12ED">
        <w:rPr>
          <w:sz w:val="24"/>
        </w:rPr>
        <w:t> sú navrhnuté pod zvislými nosnými stenami prístav</w:t>
      </w:r>
      <w:r w:rsidR="00B7427A">
        <w:rPr>
          <w:sz w:val="24"/>
        </w:rPr>
        <w:t>by</w:t>
      </w:r>
      <w:r w:rsidR="00076AEA">
        <w:rPr>
          <w:sz w:val="24"/>
        </w:rPr>
        <w:t>.</w:t>
      </w:r>
      <w:r w:rsidR="003C7C37">
        <w:rPr>
          <w:sz w:val="24"/>
        </w:rPr>
        <w:t xml:space="preserve"> Základové pätky sú navrhnuté pod </w:t>
      </w:r>
      <w:r w:rsidR="00076AEA">
        <w:rPr>
          <w:sz w:val="24"/>
        </w:rPr>
        <w:t>drevenými</w:t>
      </w:r>
      <w:r w:rsidR="003C7C37">
        <w:rPr>
          <w:sz w:val="24"/>
        </w:rPr>
        <w:t xml:space="preserve"> stĺpmi.</w:t>
      </w:r>
      <w:r w:rsidR="007664EA">
        <w:rPr>
          <w:sz w:val="24"/>
        </w:rPr>
        <w:t xml:space="preserve"> </w:t>
      </w:r>
      <w:bookmarkEnd w:id="15"/>
    </w:p>
    <w:p w14:paraId="52E02E56" w14:textId="77777777" w:rsidR="00E56227" w:rsidRPr="00A55C46" w:rsidRDefault="00E56227" w:rsidP="00FE5940">
      <w:pPr>
        <w:pStyle w:val="Odsekzoznamu"/>
        <w:ind w:left="0" w:firstLine="360"/>
        <w:jc w:val="both"/>
        <w:rPr>
          <w:sz w:val="24"/>
        </w:rPr>
      </w:pPr>
    </w:p>
    <w:p w14:paraId="7D5E770D" w14:textId="77777777" w:rsidR="00FE5940" w:rsidRPr="00A33C60" w:rsidRDefault="001320BC" w:rsidP="00FE5940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A33C60">
        <w:rPr>
          <w:b/>
          <w:sz w:val="24"/>
        </w:rPr>
        <w:lastRenderedPageBreak/>
        <w:t xml:space="preserve">Nosné konštrukcie </w:t>
      </w:r>
      <w:r w:rsidR="00FE5940" w:rsidRPr="00A33C60">
        <w:rPr>
          <w:b/>
          <w:sz w:val="24"/>
        </w:rPr>
        <w:t xml:space="preserve"> </w:t>
      </w:r>
    </w:p>
    <w:p w14:paraId="2C0A1773" w14:textId="77777777" w:rsidR="00FE5940" w:rsidRPr="00A33C60" w:rsidRDefault="00474DA5" w:rsidP="00FE5940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E5940" w:rsidRPr="00A33C60">
        <w:rPr>
          <w:b/>
          <w:sz w:val="24"/>
        </w:rPr>
        <w:t xml:space="preserve">Zvislé nosné konštrukcie  </w:t>
      </w:r>
    </w:p>
    <w:p w14:paraId="1A3255A5" w14:textId="4967B2A8" w:rsidR="00FE5940" w:rsidRDefault="00FE5940" w:rsidP="00A33C60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Zvislými </w:t>
      </w:r>
      <w:bookmarkStart w:id="16" w:name="_Hlk57089050"/>
      <w:r>
        <w:rPr>
          <w:sz w:val="24"/>
        </w:rPr>
        <w:t>nosnými konštrukciami riešen</w:t>
      </w:r>
      <w:r w:rsidR="00DA5DF7">
        <w:rPr>
          <w:sz w:val="24"/>
        </w:rPr>
        <w:t>ej</w:t>
      </w:r>
      <w:r>
        <w:rPr>
          <w:sz w:val="24"/>
        </w:rPr>
        <w:t xml:space="preserve"> stav</w:t>
      </w:r>
      <w:r w:rsidR="00485043">
        <w:rPr>
          <w:sz w:val="24"/>
        </w:rPr>
        <w:t>b</w:t>
      </w:r>
      <w:r w:rsidR="00DA5DF7">
        <w:rPr>
          <w:sz w:val="24"/>
        </w:rPr>
        <w:t>y</w:t>
      </w:r>
      <w:r>
        <w:rPr>
          <w:sz w:val="24"/>
        </w:rPr>
        <w:t xml:space="preserve"> sú </w:t>
      </w:r>
      <w:r w:rsidR="00474DA5">
        <w:rPr>
          <w:sz w:val="24"/>
        </w:rPr>
        <w:t xml:space="preserve">existujúce </w:t>
      </w:r>
      <w:r>
        <w:rPr>
          <w:sz w:val="24"/>
        </w:rPr>
        <w:t>obvodové steny</w:t>
      </w:r>
      <w:r w:rsidR="00B7427A">
        <w:rPr>
          <w:sz w:val="24"/>
        </w:rPr>
        <w:t>, existujúc</w:t>
      </w:r>
      <w:r w:rsidR="00076AEA">
        <w:rPr>
          <w:sz w:val="24"/>
        </w:rPr>
        <w:t>a</w:t>
      </w:r>
      <w:r w:rsidR="00B7427A">
        <w:rPr>
          <w:sz w:val="24"/>
        </w:rPr>
        <w:t xml:space="preserve"> vnútorn</w:t>
      </w:r>
      <w:r w:rsidR="00076AEA">
        <w:rPr>
          <w:sz w:val="24"/>
        </w:rPr>
        <w:t>á</w:t>
      </w:r>
      <w:r w:rsidR="00B7427A">
        <w:rPr>
          <w:sz w:val="24"/>
        </w:rPr>
        <w:t xml:space="preserve"> nosn</w:t>
      </w:r>
      <w:r w:rsidR="00076AEA">
        <w:rPr>
          <w:sz w:val="24"/>
        </w:rPr>
        <w:t xml:space="preserve">á </w:t>
      </w:r>
      <w:r w:rsidR="00B7427A">
        <w:rPr>
          <w:sz w:val="24"/>
        </w:rPr>
        <w:t>sten</w:t>
      </w:r>
      <w:r w:rsidR="00076AEA">
        <w:rPr>
          <w:sz w:val="24"/>
        </w:rPr>
        <w:t xml:space="preserve">a, </w:t>
      </w:r>
      <w:r w:rsidR="002B7B66">
        <w:rPr>
          <w:sz w:val="24"/>
        </w:rPr>
        <w:t xml:space="preserve">navrhované </w:t>
      </w:r>
      <w:r w:rsidR="00EB0092">
        <w:rPr>
          <w:sz w:val="24"/>
        </w:rPr>
        <w:t>obvodové steny</w:t>
      </w:r>
      <w:r w:rsidR="00076AEA">
        <w:rPr>
          <w:sz w:val="24"/>
        </w:rPr>
        <w:t xml:space="preserve"> a </w:t>
      </w:r>
      <w:r w:rsidR="00614B71">
        <w:rPr>
          <w:sz w:val="24"/>
        </w:rPr>
        <w:t>navrhované drevené stĺpy</w:t>
      </w:r>
      <w:r w:rsidR="002B7B66">
        <w:rPr>
          <w:sz w:val="24"/>
        </w:rPr>
        <w:t xml:space="preserve">. </w:t>
      </w:r>
      <w:r w:rsidR="007664EA">
        <w:rPr>
          <w:sz w:val="24"/>
        </w:rPr>
        <w:t xml:space="preserve">Existujúce nosné </w:t>
      </w:r>
      <w:r w:rsidR="00474DA5">
        <w:rPr>
          <w:sz w:val="24"/>
        </w:rPr>
        <w:t xml:space="preserve">steny </w:t>
      </w:r>
      <w:r w:rsidR="00485043">
        <w:rPr>
          <w:sz w:val="24"/>
        </w:rPr>
        <w:t>sú</w:t>
      </w:r>
      <w:r w:rsidR="00EB0092">
        <w:rPr>
          <w:sz w:val="24"/>
        </w:rPr>
        <w:t xml:space="preserve"> </w:t>
      </w:r>
      <w:r w:rsidR="002B7B66">
        <w:rPr>
          <w:sz w:val="24"/>
        </w:rPr>
        <w:t>z</w:t>
      </w:r>
      <w:r w:rsidR="00076AEA">
        <w:rPr>
          <w:sz w:val="24"/>
        </w:rPr>
        <w:t> hlinených nepálených tehál</w:t>
      </w:r>
      <w:r w:rsidR="00B7427A">
        <w:rPr>
          <w:sz w:val="24"/>
        </w:rPr>
        <w:t xml:space="preserve">. </w:t>
      </w:r>
      <w:r w:rsidR="001129AF">
        <w:rPr>
          <w:sz w:val="24"/>
        </w:rPr>
        <w:t>N</w:t>
      </w:r>
      <w:r w:rsidR="00B7427A">
        <w:rPr>
          <w:sz w:val="24"/>
        </w:rPr>
        <w:t>avrhované</w:t>
      </w:r>
      <w:r w:rsidR="002B7B66">
        <w:rPr>
          <w:sz w:val="24"/>
        </w:rPr>
        <w:t xml:space="preserve"> o</w:t>
      </w:r>
      <w:r w:rsidR="00B07902">
        <w:rPr>
          <w:sz w:val="24"/>
        </w:rPr>
        <w:t>bvodové steny sú navrhnuté z pórobetónových murovacích tvárnic.</w:t>
      </w:r>
    </w:p>
    <w:bookmarkEnd w:id="16"/>
    <w:p w14:paraId="180C5DA1" w14:textId="77777777" w:rsidR="00AC3D01" w:rsidRDefault="00AC3D01" w:rsidP="00A33C60">
      <w:pPr>
        <w:pStyle w:val="Odsekzoznamu"/>
        <w:ind w:left="0" w:firstLine="360"/>
        <w:jc w:val="both"/>
        <w:rPr>
          <w:sz w:val="24"/>
        </w:rPr>
      </w:pPr>
    </w:p>
    <w:p w14:paraId="2D70B64B" w14:textId="77777777" w:rsidR="00FE5940" w:rsidRPr="002B1578" w:rsidRDefault="00474DA5" w:rsidP="00FE5940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E5940" w:rsidRPr="002B1578">
        <w:rPr>
          <w:b/>
          <w:sz w:val="24"/>
        </w:rPr>
        <w:t>Vodorovné</w:t>
      </w:r>
      <w:r>
        <w:rPr>
          <w:b/>
          <w:sz w:val="24"/>
        </w:rPr>
        <w:t xml:space="preserve"> </w:t>
      </w:r>
      <w:r w:rsidR="00FE5940" w:rsidRPr="002B1578">
        <w:rPr>
          <w:b/>
          <w:sz w:val="24"/>
        </w:rPr>
        <w:t xml:space="preserve">nosné konštrukcie </w:t>
      </w:r>
    </w:p>
    <w:p w14:paraId="580E15B0" w14:textId="113B6028" w:rsidR="00AC3D01" w:rsidRPr="002B1578" w:rsidRDefault="00FE5940" w:rsidP="00A33C60">
      <w:pPr>
        <w:pStyle w:val="Odsekzoznamu"/>
        <w:ind w:left="0" w:firstLine="360"/>
        <w:jc w:val="both"/>
        <w:rPr>
          <w:sz w:val="24"/>
        </w:rPr>
      </w:pPr>
      <w:r w:rsidRPr="002B1578">
        <w:rPr>
          <w:sz w:val="24"/>
        </w:rPr>
        <w:t xml:space="preserve">Vodorovnými </w:t>
      </w:r>
      <w:bookmarkStart w:id="17" w:name="_Hlk57089519"/>
      <w:bookmarkStart w:id="18" w:name="_Hlk84367805"/>
      <w:r w:rsidRPr="002B1578">
        <w:rPr>
          <w:sz w:val="24"/>
        </w:rPr>
        <w:t>nosnými konštrukciami stav</w:t>
      </w:r>
      <w:r w:rsidR="002B1578" w:rsidRPr="002B1578">
        <w:rPr>
          <w:sz w:val="24"/>
        </w:rPr>
        <w:t>by</w:t>
      </w:r>
      <w:r w:rsidRPr="002B1578">
        <w:rPr>
          <w:sz w:val="24"/>
        </w:rPr>
        <w:t xml:space="preserve"> sú systémové preklady</w:t>
      </w:r>
      <w:r w:rsidR="00076AEA">
        <w:rPr>
          <w:sz w:val="24"/>
        </w:rPr>
        <w:t xml:space="preserve">, resp. </w:t>
      </w:r>
      <w:r w:rsidR="00CC5533">
        <w:rPr>
          <w:sz w:val="24"/>
        </w:rPr>
        <w:t>monolitické preklady</w:t>
      </w:r>
      <w:r w:rsidRPr="002B1578">
        <w:rPr>
          <w:sz w:val="24"/>
        </w:rPr>
        <w:t xml:space="preserve"> nad výplňov</w:t>
      </w:r>
      <w:r w:rsidR="00E3300F" w:rsidRPr="002B1578">
        <w:rPr>
          <w:sz w:val="24"/>
        </w:rPr>
        <w:t>ými</w:t>
      </w:r>
      <w:r w:rsidRPr="002B1578">
        <w:rPr>
          <w:sz w:val="24"/>
        </w:rPr>
        <w:t xml:space="preserve"> konštrukci</w:t>
      </w:r>
      <w:r w:rsidR="00E3300F" w:rsidRPr="002B1578">
        <w:rPr>
          <w:sz w:val="24"/>
        </w:rPr>
        <w:t>ami otvorov</w:t>
      </w:r>
      <w:r w:rsidR="00337DC9">
        <w:rPr>
          <w:sz w:val="24"/>
        </w:rPr>
        <w:t xml:space="preserve">, </w:t>
      </w:r>
      <w:r w:rsidR="00CC5533">
        <w:rPr>
          <w:sz w:val="24"/>
        </w:rPr>
        <w:t>drevené stropné trámy</w:t>
      </w:r>
      <w:r w:rsidR="00076AEA">
        <w:rPr>
          <w:sz w:val="24"/>
        </w:rPr>
        <w:t xml:space="preserve"> </w:t>
      </w:r>
      <w:r w:rsidR="00202FC8">
        <w:rPr>
          <w:sz w:val="24"/>
        </w:rPr>
        <w:t xml:space="preserve">a </w:t>
      </w:r>
      <w:r w:rsidR="00EB0E8C">
        <w:rPr>
          <w:sz w:val="24"/>
        </w:rPr>
        <w:t xml:space="preserve">vodorovné konštrukčné prvky krovu strechy. </w:t>
      </w:r>
      <w:bookmarkEnd w:id="18"/>
    </w:p>
    <w:bookmarkEnd w:id="17"/>
    <w:p w14:paraId="2F62F4DA" w14:textId="77777777" w:rsidR="006320A8" w:rsidRDefault="006320A8" w:rsidP="00A33C60">
      <w:pPr>
        <w:pStyle w:val="Odsekzoznamu"/>
        <w:ind w:left="0" w:firstLine="360"/>
        <w:jc w:val="both"/>
        <w:rPr>
          <w:sz w:val="24"/>
        </w:rPr>
      </w:pPr>
    </w:p>
    <w:p w14:paraId="025828F7" w14:textId="77777777" w:rsidR="001320BC" w:rsidRPr="00A33C60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A33C60">
        <w:rPr>
          <w:b/>
          <w:sz w:val="24"/>
        </w:rPr>
        <w:t xml:space="preserve">Strešné konštrukcie </w:t>
      </w:r>
    </w:p>
    <w:p w14:paraId="0B283013" w14:textId="3557A1AD" w:rsidR="007A6AF3" w:rsidRPr="00E15AB3" w:rsidRDefault="003D4BB9" w:rsidP="00A33C60">
      <w:pPr>
        <w:pStyle w:val="Odsekzoznamu"/>
        <w:ind w:left="0" w:firstLine="360"/>
        <w:jc w:val="both"/>
        <w:rPr>
          <w:sz w:val="24"/>
        </w:rPr>
      </w:pPr>
      <w:r w:rsidRPr="00485054">
        <w:rPr>
          <w:sz w:val="24"/>
        </w:rPr>
        <w:t xml:space="preserve">Na </w:t>
      </w:r>
      <w:bookmarkStart w:id="19" w:name="_Hlk57089788"/>
      <w:r w:rsidRPr="00485054">
        <w:rPr>
          <w:sz w:val="24"/>
        </w:rPr>
        <w:t>riešen</w:t>
      </w:r>
      <w:r w:rsidR="007065C4">
        <w:rPr>
          <w:sz w:val="24"/>
        </w:rPr>
        <w:t>om</w:t>
      </w:r>
      <w:r w:rsidR="00C07E1E">
        <w:rPr>
          <w:sz w:val="24"/>
        </w:rPr>
        <w:t xml:space="preserve"> objekt</w:t>
      </w:r>
      <w:r w:rsidR="007065C4">
        <w:rPr>
          <w:sz w:val="24"/>
        </w:rPr>
        <w:t>e</w:t>
      </w:r>
      <w:r w:rsidR="00C07E1E">
        <w:rPr>
          <w:sz w:val="24"/>
        </w:rPr>
        <w:t xml:space="preserve"> </w:t>
      </w:r>
      <w:r w:rsidR="00EB0E8C">
        <w:rPr>
          <w:sz w:val="24"/>
        </w:rPr>
        <w:t>je</w:t>
      </w:r>
      <w:r w:rsidR="00C96015" w:rsidRPr="00485054">
        <w:rPr>
          <w:sz w:val="24"/>
        </w:rPr>
        <w:t xml:space="preserve"> </w:t>
      </w:r>
      <w:r w:rsidR="00202FC8">
        <w:rPr>
          <w:sz w:val="24"/>
        </w:rPr>
        <w:t xml:space="preserve">navrhnutá </w:t>
      </w:r>
      <w:r w:rsidR="00C96015" w:rsidRPr="00485054">
        <w:rPr>
          <w:sz w:val="24"/>
        </w:rPr>
        <w:t>jednoplášťov</w:t>
      </w:r>
      <w:r w:rsidR="007065C4">
        <w:rPr>
          <w:sz w:val="24"/>
        </w:rPr>
        <w:t>á</w:t>
      </w:r>
      <w:r w:rsidR="00C96015" w:rsidRPr="00485054">
        <w:rPr>
          <w:sz w:val="24"/>
        </w:rPr>
        <w:t xml:space="preserve"> </w:t>
      </w:r>
      <w:r w:rsidR="005837E4">
        <w:rPr>
          <w:sz w:val="24"/>
        </w:rPr>
        <w:t xml:space="preserve">sedlová strecha. </w:t>
      </w:r>
      <w:r w:rsidR="00796714">
        <w:rPr>
          <w:sz w:val="24"/>
        </w:rPr>
        <w:t xml:space="preserve">Skladbu strešného plášťa </w:t>
      </w:r>
      <w:r w:rsidR="005837E4">
        <w:rPr>
          <w:sz w:val="24"/>
        </w:rPr>
        <w:t>striech</w:t>
      </w:r>
      <w:r w:rsidR="00474DA5">
        <w:rPr>
          <w:sz w:val="24"/>
        </w:rPr>
        <w:t xml:space="preserve"> </w:t>
      </w:r>
      <w:r w:rsidR="00202FC8">
        <w:rPr>
          <w:sz w:val="24"/>
        </w:rPr>
        <w:t>tvorí</w:t>
      </w:r>
      <w:r w:rsidR="00796714">
        <w:rPr>
          <w:sz w:val="24"/>
        </w:rPr>
        <w:t xml:space="preserve"> </w:t>
      </w:r>
      <w:r w:rsidR="005837E4">
        <w:rPr>
          <w:sz w:val="24"/>
        </w:rPr>
        <w:t>plechová</w:t>
      </w:r>
      <w:r w:rsidR="007065C4">
        <w:rPr>
          <w:sz w:val="24"/>
        </w:rPr>
        <w:t xml:space="preserve"> </w:t>
      </w:r>
      <w:r w:rsidR="00C07E1E" w:rsidRPr="00485054">
        <w:rPr>
          <w:sz w:val="24"/>
        </w:rPr>
        <w:t>strešná krytina,</w:t>
      </w:r>
      <w:r w:rsidR="00796714">
        <w:rPr>
          <w:sz w:val="24"/>
        </w:rPr>
        <w:t xml:space="preserve"> </w:t>
      </w:r>
      <w:r w:rsidR="005837E4">
        <w:rPr>
          <w:sz w:val="24"/>
        </w:rPr>
        <w:t>latovanie s </w:t>
      </w:r>
      <w:proofErr w:type="spellStart"/>
      <w:r w:rsidR="005837E4">
        <w:rPr>
          <w:sz w:val="24"/>
        </w:rPr>
        <w:t>kontralatovaním</w:t>
      </w:r>
      <w:proofErr w:type="spellEnd"/>
      <w:r w:rsidR="005837E4">
        <w:rPr>
          <w:sz w:val="24"/>
        </w:rPr>
        <w:t>, poistná strešná fólia</w:t>
      </w:r>
      <w:r w:rsidR="00474DA5">
        <w:rPr>
          <w:sz w:val="24"/>
        </w:rPr>
        <w:t xml:space="preserve">, </w:t>
      </w:r>
      <w:r w:rsidR="00796714">
        <w:rPr>
          <w:sz w:val="24"/>
        </w:rPr>
        <w:t>tepelná izolácia z</w:t>
      </w:r>
      <w:r w:rsidR="005837E4">
        <w:rPr>
          <w:sz w:val="24"/>
        </w:rPr>
        <w:t> minerálnej vlny</w:t>
      </w:r>
      <w:r w:rsidR="00202FC8">
        <w:rPr>
          <w:sz w:val="24"/>
        </w:rPr>
        <w:t xml:space="preserve">, </w:t>
      </w:r>
      <w:proofErr w:type="spellStart"/>
      <w:r w:rsidR="00796714">
        <w:rPr>
          <w:sz w:val="24"/>
        </w:rPr>
        <w:t>paronepriepustná</w:t>
      </w:r>
      <w:proofErr w:type="spellEnd"/>
      <w:r w:rsidR="00796714">
        <w:rPr>
          <w:sz w:val="24"/>
        </w:rPr>
        <w:t xml:space="preserve"> fólia (</w:t>
      </w:r>
      <w:proofErr w:type="spellStart"/>
      <w:r w:rsidR="00796714">
        <w:rPr>
          <w:sz w:val="24"/>
        </w:rPr>
        <w:t>parozábrana</w:t>
      </w:r>
      <w:proofErr w:type="spellEnd"/>
      <w:r w:rsidR="00796714">
        <w:rPr>
          <w:sz w:val="24"/>
        </w:rPr>
        <w:t>)</w:t>
      </w:r>
      <w:bookmarkEnd w:id="19"/>
      <w:r w:rsidR="009E12ED">
        <w:rPr>
          <w:sz w:val="24"/>
        </w:rPr>
        <w:t xml:space="preserve"> a</w:t>
      </w:r>
      <w:r w:rsidR="005837E4">
        <w:rPr>
          <w:sz w:val="24"/>
        </w:rPr>
        <w:t> sadrokartónový podhľad</w:t>
      </w:r>
      <w:r w:rsidR="00202FC8">
        <w:rPr>
          <w:sz w:val="24"/>
        </w:rPr>
        <w:t>.</w:t>
      </w:r>
    </w:p>
    <w:p w14:paraId="1FC9000E" w14:textId="77777777" w:rsidR="00E56227" w:rsidRDefault="00E56227" w:rsidP="00A33C60">
      <w:pPr>
        <w:pStyle w:val="Odsekzoznamu"/>
        <w:ind w:left="0" w:firstLine="360"/>
        <w:jc w:val="both"/>
        <w:rPr>
          <w:sz w:val="24"/>
        </w:rPr>
      </w:pPr>
    </w:p>
    <w:p w14:paraId="3C437B71" w14:textId="77777777" w:rsidR="007F2C39" w:rsidRDefault="007F2C39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Obvodový plášť</w:t>
      </w:r>
    </w:p>
    <w:p w14:paraId="03E36F6D" w14:textId="38EDE592" w:rsidR="00723BAE" w:rsidRDefault="00723BAE" w:rsidP="00723BAE">
      <w:pPr>
        <w:pStyle w:val="Odsekzoznamu"/>
        <w:ind w:left="0" w:firstLine="360"/>
        <w:jc w:val="both"/>
        <w:rPr>
          <w:sz w:val="24"/>
        </w:rPr>
      </w:pPr>
      <w:r w:rsidRPr="00723BAE">
        <w:rPr>
          <w:sz w:val="24"/>
        </w:rPr>
        <w:t>Obvodový plášť</w:t>
      </w:r>
      <w:r>
        <w:rPr>
          <w:sz w:val="24"/>
        </w:rPr>
        <w:t xml:space="preserve"> </w:t>
      </w:r>
      <w:r w:rsidR="00992951">
        <w:rPr>
          <w:sz w:val="24"/>
        </w:rPr>
        <w:t>stavby</w:t>
      </w:r>
      <w:r w:rsidR="00A27184">
        <w:rPr>
          <w:sz w:val="24"/>
        </w:rPr>
        <w:t xml:space="preserve"> </w:t>
      </w:r>
      <w:r>
        <w:rPr>
          <w:sz w:val="24"/>
        </w:rPr>
        <w:t xml:space="preserve">je navrhnutý </w:t>
      </w:r>
      <w:r w:rsidR="00C21BB3">
        <w:rPr>
          <w:sz w:val="24"/>
        </w:rPr>
        <w:t>podľa tepelno-technických požiadaviek STN 73 0540 – Tepelná ochrana budov</w:t>
      </w:r>
      <w:r>
        <w:rPr>
          <w:sz w:val="24"/>
        </w:rPr>
        <w:t xml:space="preserve">. </w:t>
      </w:r>
    </w:p>
    <w:p w14:paraId="4736661D" w14:textId="77777777" w:rsidR="00E56227" w:rsidRPr="00723BAE" w:rsidRDefault="00E56227" w:rsidP="00723BAE">
      <w:pPr>
        <w:pStyle w:val="Odsekzoznamu"/>
        <w:ind w:left="0" w:firstLine="360"/>
        <w:jc w:val="both"/>
        <w:rPr>
          <w:sz w:val="24"/>
        </w:rPr>
      </w:pPr>
    </w:p>
    <w:p w14:paraId="0CF8453F" w14:textId="77777777" w:rsidR="001320BC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0823AF">
        <w:rPr>
          <w:b/>
          <w:sz w:val="24"/>
        </w:rPr>
        <w:t xml:space="preserve">Deliace konštrukcie </w:t>
      </w:r>
      <w:r w:rsidR="00856A13">
        <w:rPr>
          <w:b/>
          <w:sz w:val="24"/>
        </w:rPr>
        <w:t xml:space="preserve"> </w:t>
      </w:r>
    </w:p>
    <w:p w14:paraId="2B854C24" w14:textId="754E8394" w:rsidR="00856A13" w:rsidRDefault="00992951" w:rsidP="00856A13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Existujúce </w:t>
      </w:r>
      <w:bookmarkStart w:id="20" w:name="_Hlk84368346"/>
      <w:r>
        <w:rPr>
          <w:sz w:val="24"/>
        </w:rPr>
        <w:t>d</w:t>
      </w:r>
      <w:r w:rsidR="00856A13" w:rsidRPr="00856A13">
        <w:rPr>
          <w:sz w:val="24"/>
        </w:rPr>
        <w:t>eliace konštrukcie</w:t>
      </w:r>
      <w:r w:rsidR="00B83EA8">
        <w:rPr>
          <w:sz w:val="24"/>
        </w:rPr>
        <w:t xml:space="preserve"> na </w:t>
      </w:r>
      <w:r w:rsidR="00972BFB">
        <w:rPr>
          <w:sz w:val="24"/>
        </w:rPr>
        <w:t xml:space="preserve">1.NP </w:t>
      </w:r>
      <w:r w:rsidR="00856A13" w:rsidRPr="00856A13">
        <w:rPr>
          <w:sz w:val="24"/>
        </w:rPr>
        <w:t xml:space="preserve">sú </w:t>
      </w:r>
      <w:r w:rsidR="00972BFB">
        <w:rPr>
          <w:sz w:val="24"/>
        </w:rPr>
        <w:t>z</w:t>
      </w:r>
      <w:r>
        <w:rPr>
          <w:sz w:val="24"/>
        </w:rPr>
        <w:t xml:space="preserve"> hlinených nepálených tehál, resp. </w:t>
      </w:r>
      <w:r w:rsidR="008D1A0E">
        <w:rPr>
          <w:sz w:val="24"/>
        </w:rPr>
        <w:t xml:space="preserve">plných pálených </w:t>
      </w:r>
      <w:r w:rsidR="00972BFB">
        <w:rPr>
          <w:sz w:val="24"/>
        </w:rPr>
        <w:t>tehál.</w:t>
      </w:r>
      <w:r w:rsidR="007B5AFF">
        <w:rPr>
          <w:sz w:val="24"/>
        </w:rPr>
        <w:t xml:space="preserve"> </w:t>
      </w:r>
    </w:p>
    <w:bookmarkEnd w:id="20"/>
    <w:p w14:paraId="33C6DB25" w14:textId="26AD95E7" w:rsidR="00E56227" w:rsidRDefault="00E56227" w:rsidP="00856A13">
      <w:pPr>
        <w:pStyle w:val="Odsekzoznamu"/>
        <w:ind w:left="0" w:firstLine="360"/>
        <w:jc w:val="both"/>
        <w:rPr>
          <w:sz w:val="24"/>
        </w:rPr>
      </w:pPr>
    </w:p>
    <w:p w14:paraId="6ED1DAA7" w14:textId="77777777" w:rsidR="001320BC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0823AF">
        <w:rPr>
          <w:b/>
          <w:sz w:val="24"/>
        </w:rPr>
        <w:t xml:space="preserve">Podlahy a dlažby </w:t>
      </w:r>
    </w:p>
    <w:p w14:paraId="03BE2C10" w14:textId="4B9B7A0B" w:rsidR="0020258C" w:rsidRDefault="0020258C" w:rsidP="001B2245">
      <w:pPr>
        <w:pStyle w:val="Odsekzoznamu"/>
        <w:ind w:left="0" w:firstLine="360"/>
        <w:jc w:val="both"/>
        <w:rPr>
          <w:sz w:val="24"/>
        </w:rPr>
      </w:pPr>
      <w:r w:rsidRPr="00F647C4">
        <w:rPr>
          <w:sz w:val="24"/>
        </w:rPr>
        <w:t xml:space="preserve">Skladba </w:t>
      </w:r>
      <w:bookmarkStart w:id="21" w:name="_Hlk84368363"/>
      <w:r w:rsidRPr="00F647C4">
        <w:rPr>
          <w:sz w:val="24"/>
        </w:rPr>
        <w:t>podláh je navrhnutá podľa účelu je</w:t>
      </w:r>
      <w:r w:rsidR="00F647C4" w:rsidRPr="00F647C4">
        <w:rPr>
          <w:sz w:val="24"/>
        </w:rPr>
        <w:t>dnotlivých miestností. Podrobná skladba podláh viď vo výkresovej časti projektovej dokumentácie.</w:t>
      </w:r>
      <w:r w:rsidR="00B575E9">
        <w:rPr>
          <w:sz w:val="24"/>
        </w:rPr>
        <w:t xml:space="preserve"> Nášľapné vrstvy podláh sú navrhnuté z keramickej dlažby</w:t>
      </w:r>
      <w:r w:rsidR="000A4F1D">
        <w:rPr>
          <w:sz w:val="24"/>
        </w:rPr>
        <w:t xml:space="preserve"> a </w:t>
      </w:r>
      <w:r w:rsidR="00B575E9">
        <w:rPr>
          <w:sz w:val="24"/>
        </w:rPr>
        <w:t>laminátovej plávajúcej podlahy</w:t>
      </w:r>
      <w:r w:rsidR="000A4F1D">
        <w:rPr>
          <w:sz w:val="24"/>
        </w:rPr>
        <w:t xml:space="preserve">. </w:t>
      </w:r>
      <w:r w:rsidR="00B575E9">
        <w:rPr>
          <w:sz w:val="24"/>
        </w:rPr>
        <w:t xml:space="preserve"> </w:t>
      </w:r>
      <w:bookmarkEnd w:id="21"/>
    </w:p>
    <w:p w14:paraId="31AD0ACD" w14:textId="77777777" w:rsidR="00B5700E" w:rsidRDefault="00B5700E" w:rsidP="001B2245">
      <w:pPr>
        <w:pStyle w:val="Odsekzoznamu"/>
        <w:ind w:left="0" w:firstLine="360"/>
        <w:jc w:val="both"/>
        <w:rPr>
          <w:sz w:val="24"/>
        </w:rPr>
      </w:pPr>
    </w:p>
    <w:p w14:paraId="56841BA9" w14:textId="77777777" w:rsidR="001320BC" w:rsidRPr="00F2392C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F2392C">
        <w:rPr>
          <w:b/>
          <w:sz w:val="24"/>
        </w:rPr>
        <w:t xml:space="preserve">Výplňové konštrukcie otvorov </w:t>
      </w:r>
    </w:p>
    <w:p w14:paraId="2525FD49" w14:textId="3FB31D6A" w:rsidR="00A33C60" w:rsidRDefault="00A33C60" w:rsidP="00CE4150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V rámci obvodov</w:t>
      </w:r>
      <w:r w:rsidR="002B1578">
        <w:rPr>
          <w:sz w:val="24"/>
        </w:rPr>
        <w:t>ého</w:t>
      </w:r>
      <w:r>
        <w:rPr>
          <w:sz w:val="24"/>
        </w:rPr>
        <w:t xml:space="preserve"> plášť</w:t>
      </w:r>
      <w:r w:rsidR="002B1578">
        <w:rPr>
          <w:sz w:val="24"/>
        </w:rPr>
        <w:t>a</w:t>
      </w:r>
      <w:r>
        <w:rPr>
          <w:sz w:val="24"/>
        </w:rPr>
        <w:t xml:space="preserve"> sú navrhnuté ako výplňové konštrukcie</w:t>
      </w:r>
      <w:r w:rsidR="00972BFB">
        <w:rPr>
          <w:sz w:val="24"/>
        </w:rPr>
        <w:t xml:space="preserve"> otvorov</w:t>
      </w:r>
      <w:r>
        <w:rPr>
          <w:sz w:val="24"/>
        </w:rPr>
        <w:t xml:space="preserve"> plastové okná</w:t>
      </w:r>
      <w:r w:rsidR="008F209F">
        <w:rPr>
          <w:sz w:val="24"/>
        </w:rPr>
        <w:t xml:space="preserve"> s izolačným </w:t>
      </w:r>
      <w:proofErr w:type="spellStart"/>
      <w:r w:rsidR="008F209F">
        <w:rPr>
          <w:sz w:val="24"/>
        </w:rPr>
        <w:t>trojsklom</w:t>
      </w:r>
      <w:proofErr w:type="spellEnd"/>
      <w:r w:rsidR="006478FB">
        <w:rPr>
          <w:sz w:val="24"/>
        </w:rPr>
        <w:t xml:space="preserve">. </w:t>
      </w:r>
      <w:r w:rsidR="007535BB">
        <w:rPr>
          <w:sz w:val="24"/>
        </w:rPr>
        <w:t>V</w:t>
      </w:r>
      <w:r w:rsidR="00785D41">
        <w:rPr>
          <w:sz w:val="24"/>
        </w:rPr>
        <w:t> interi</w:t>
      </w:r>
      <w:r w:rsidR="00B05AEB">
        <w:rPr>
          <w:sz w:val="24"/>
        </w:rPr>
        <w:t>é</w:t>
      </w:r>
      <w:r w:rsidR="00785D41">
        <w:rPr>
          <w:sz w:val="24"/>
        </w:rPr>
        <w:t>r</w:t>
      </w:r>
      <w:r w:rsidR="00B05AEB">
        <w:rPr>
          <w:sz w:val="24"/>
        </w:rPr>
        <w:t>i</w:t>
      </w:r>
      <w:r w:rsidR="00785D41">
        <w:rPr>
          <w:sz w:val="24"/>
        </w:rPr>
        <w:t xml:space="preserve"> (</w:t>
      </w:r>
      <w:r w:rsidR="008D1A0E">
        <w:rPr>
          <w:sz w:val="24"/>
        </w:rPr>
        <w:t>miestnostiach</w:t>
      </w:r>
      <w:r w:rsidR="00785D41">
        <w:rPr>
          <w:sz w:val="24"/>
        </w:rPr>
        <w:t>)</w:t>
      </w:r>
      <w:r w:rsidR="00F63593">
        <w:rPr>
          <w:sz w:val="24"/>
        </w:rPr>
        <w:t xml:space="preserve"> </w:t>
      </w:r>
      <w:r w:rsidR="007535BB">
        <w:rPr>
          <w:sz w:val="24"/>
        </w:rPr>
        <w:t>sú navrhnuté voštinové dvere s </w:t>
      </w:r>
      <w:proofErr w:type="spellStart"/>
      <w:r w:rsidR="007535BB">
        <w:rPr>
          <w:sz w:val="24"/>
        </w:rPr>
        <w:t>obložkovou</w:t>
      </w:r>
      <w:proofErr w:type="spellEnd"/>
      <w:r w:rsidR="007535BB">
        <w:rPr>
          <w:sz w:val="24"/>
        </w:rPr>
        <w:t xml:space="preserve"> zárubňou</w:t>
      </w:r>
      <w:r w:rsidR="00F63593">
        <w:rPr>
          <w:sz w:val="24"/>
        </w:rPr>
        <w:t>.</w:t>
      </w:r>
      <w:r w:rsidR="00972BFB">
        <w:rPr>
          <w:sz w:val="24"/>
        </w:rPr>
        <w:t xml:space="preserve"> </w:t>
      </w:r>
      <w:r w:rsidR="00856A13">
        <w:rPr>
          <w:sz w:val="24"/>
        </w:rPr>
        <w:t xml:space="preserve">Podrobný popis výplňových konštrukcií viď Výpis </w:t>
      </w:r>
      <w:r w:rsidR="00CE4150">
        <w:rPr>
          <w:sz w:val="24"/>
        </w:rPr>
        <w:t>výplňových konštrukcií</w:t>
      </w:r>
      <w:r w:rsidR="00B7736D">
        <w:rPr>
          <w:sz w:val="24"/>
        </w:rPr>
        <w:t xml:space="preserve"> otvorov</w:t>
      </w:r>
      <w:r w:rsidR="005C3B45">
        <w:rPr>
          <w:sz w:val="24"/>
        </w:rPr>
        <w:t>.</w:t>
      </w:r>
      <w:r w:rsidR="00AE255C">
        <w:rPr>
          <w:sz w:val="24"/>
        </w:rPr>
        <w:t xml:space="preserve"> </w:t>
      </w:r>
    </w:p>
    <w:p w14:paraId="582434E9" w14:textId="77777777" w:rsidR="00AE255C" w:rsidRDefault="00AE255C" w:rsidP="00CE4150">
      <w:pPr>
        <w:pStyle w:val="Odsekzoznamu"/>
        <w:ind w:left="0" w:firstLine="360"/>
        <w:jc w:val="both"/>
        <w:rPr>
          <w:sz w:val="24"/>
        </w:rPr>
      </w:pPr>
    </w:p>
    <w:p w14:paraId="707DAE73" w14:textId="77777777" w:rsidR="001320BC" w:rsidRPr="002871EA" w:rsidRDefault="001320BC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2871EA">
        <w:rPr>
          <w:b/>
          <w:sz w:val="24"/>
        </w:rPr>
        <w:t xml:space="preserve">Povrchové úpravy </w:t>
      </w:r>
    </w:p>
    <w:p w14:paraId="209A6B9D" w14:textId="73741B70" w:rsidR="00894157" w:rsidRDefault="00733CE4" w:rsidP="00706BD8">
      <w:pPr>
        <w:pStyle w:val="Odsekzoznamu"/>
        <w:ind w:left="0" w:firstLine="426"/>
        <w:jc w:val="both"/>
        <w:rPr>
          <w:sz w:val="24"/>
        </w:rPr>
      </w:pPr>
      <w:r w:rsidRPr="006651BF">
        <w:rPr>
          <w:sz w:val="24"/>
        </w:rPr>
        <w:t xml:space="preserve">V rámci </w:t>
      </w:r>
      <w:bookmarkStart w:id="22" w:name="_Hlk84368574"/>
      <w:r w:rsidR="006651BF" w:rsidRPr="006651BF">
        <w:rPr>
          <w:sz w:val="24"/>
        </w:rPr>
        <w:t>prestavby</w:t>
      </w:r>
      <w:r w:rsidR="00B21E92">
        <w:rPr>
          <w:sz w:val="24"/>
        </w:rPr>
        <w:t xml:space="preserve"> </w:t>
      </w:r>
      <w:r w:rsidR="00785D41">
        <w:rPr>
          <w:sz w:val="24"/>
        </w:rPr>
        <w:t>budovy</w:t>
      </w:r>
      <w:r w:rsidR="006651BF" w:rsidRPr="006651BF">
        <w:rPr>
          <w:sz w:val="24"/>
        </w:rPr>
        <w:t xml:space="preserve"> </w:t>
      </w:r>
      <w:r w:rsidRPr="006651BF">
        <w:rPr>
          <w:sz w:val="24"/>
        </w:rPr>
        <w:t xml:space="preserve">sú navrhnuté </w:t>
      </w:r>
      <w:r w:rsidR="006651BF" w:rsidRPr="006651BF">
        <w:rPr>
          <w:sz w:val="24"/>
        </w:rPr>
        <w:t xml:space="preserve">nové </w:t>
      </w:r>
      <w:r w:rsidR="00B2159F" w:rsidRPr="006651BF">
        <w:rPr>
          <w:sz w:val="24"/>
        </w:rPr>
        <w:t xml:space="preserve">vonkajšie a vnútorné </w:t>
      </w:r>
      <w:r w:rsidRPr="006651BF">
        <w:rPr>
          <w:sz w:val="24"/>
        </w:rPr>
        <w:t>povrchové úpravy</w:t>
      </w:r>
      <w:r w:rsidR="00B2159F" w:rsidRPr="006651BF">
        <w:rPr>
          <w:sz w:val="24"/>
        </w:rPr>
        <w:t>.</w:t>
      </w:r>
      <w:r w:rsidR="008276AA" w:rsidRPr="008276AA">
        <w:rPr>
          <w:sz w:val="24"/>
        </w:rPr>
        <w:t xml:space="preserve"> </w:t>
      </w:r>
      <w:r w:rsidR="00A02B36" w:rsidRPr="00D637ED">
        <w:rPr>
          <w:sz w:val="24"/>
        </w:rPr>
        <w:t xml:space="preserve">Na vonkajšiu </w:t>
      </w:r>
      <w:r w:rsidR="00B2159F" w:rsidRPr="00D637ED">
        <w:rPr>
          <w:sz w:val="24"/>
        </w:rPr>
        <w:t xml:space="preserve">povrchovú úpravu obvodových </w:t>
      </w:r>
      <w:r w:rsidR="00A02B36" w:rsidRPr="00D637ED">
        <w:rPr>
          <w:sz w:val="24"/>
        </w:rPr>
        <w:t>stien</w:t>
      </w:r>
      <w:r w:rsidR="002871EA">
        <w:rPr>
          <w:sz w:val="24"/>
        </w:rPr>
        <w:t xml:space="preserve"> </w:t>
      </w:r>
      <w:r w:rsidR="00A02B36" w:rsidRPr="00D637ED">
        <w:rPr>
          <w:sz w:val="24"/>
        </w:rPr>
        <w:t>je navrhnutá hladená sili</w:t>
      </w:r>
      <w:r w:rsidR="00AE3CD5">
        <w:rPr>
          <w:sz w:val="24"/>
        </w:rPr>
        <w:t>kátová</w:t>
      </w:r>
      <w:r w:rsidR="00A02B36" w:rsidRPr="00D637ED">
        <w:rPr>
          <w:sz w:val="24"/>
        </w:rPr>
        <w:t xml:space="preserve"> omietka</w:t>
      </w:r>
      <w:r w:rsidR="004159CB">
        <w:rPr>
          <w:sz w:val="24"/>
        </w:rPr>
        <w:t xml:space="preserve"> </w:t>
      </w:r>
      <w:r w:rsidR="00A02B36" w:rsidRPr="00D637ED">
        <w:rPr>
          <w:sz w:val="24"/>
        </w:rPr>
        <w:t>farebného odtieňu podľa výberu investora</w:t>
      </w:r>
      <w:r w:rsidR="00D637ED" w:rsidRPr="00D637ED">
        <w:rPr>
          <w:sz w:val="24"/>
        </w:rPr>
        <w:t xml:space="preserve">. </w:t>
      </w:r>
      <w:r w:rsidR="002871EA">
        <w:rPr>
          <w:sz w:val="24"/>
        </w:rPr>
        <w:t xml:space="preserve"> </w:t>
      </w:r>
      <w:r w:rsidR="00A02B36" w:rsidRPr="00C102D3">
        <w:rPr>
          <w:color w:val="000000" w:themeColor="text1"/>
          <w:sz w:val="24"/>
        </w:rPr>
        <w:t xml:space="preserve">Na vnútorné povrchy </w:t>
      </w:r>
      <w:r w:rsidR="004159CB">
        <w:rPr>
          <w:color w:val="000000" w:themeColor="text1"/>
          <w:sz w:val="24"/>
        </w:rPr>
        <w:t>sú</w:t>
      </w:r>
      <w:r w:rsidR="002871EA">
        <w:rPr>
          <w:color w:val="000000" w:themeColor="text1"/>
          <w:sz w:val="24"/>
        </w:rPr>
        <w:t xml:space="preserve"> navrhnuté </w:t>
      </w:r>
      <w:r w:rsidR="004159CB">
        <w:rPr>
          <w:color w:val="000000" w:themeColor="text1"/>
          <w:sz w:val="24"/>
        </w:rPr>
        <w:t>štuková omietka a keramické obklady. I</w:t>
      </w:r>
      <w:r w:rsidR="00A02B36" w:rsidRPr="00C102D3">
        <w:rPr>
          <w:color w:val="000000" w:themeColor="text1"/>
          <w:sz w:val="24"/>
        </w:rPr>
        <w:t>nteriéro</w:t>
      </w:r>
      <w:r w:rsidR="00B2159F" w:rsidRPr="00C102D3">
        <w:rPr>
          <w:color w:val="000000" w:themeColor="text1"/>
          <w:sz w:val="24"/>
        </w:rPr>
        <w:t>vá</w:t>
      </w:r>
      <w:r w:rsidR="00A02B36" w:rsidRPr="00C102D3">
        <w:rPr>
          <w:color w:val="000000" w:themeColor="text1"/>
          <w:sz w:val="24"/>
        </w:rPr>
        <w:t xml:space="preserve"> štukov</w:t>
      </w:r>
      <w:r w:rsidR="00B2159F" w:rsidRPr="00C102D3">
        <w:rPr>
          <w:color w:val="000000" w:themeColor="text1"/>
          <w:sz w:val="24"/>
        </w:rPr>
        <w:t>á</w:t>
      </w:r>
      <w:r w:rsidR="00A02B36" w:rsidRPr="00C102D3">
        <w:rPr>
          <w:color w:val="000000" w:themeColor="text1"/>
          <w:sz w:val="24"/>
        </w:rPr>
        <w:t xml:space="preserve"> omietk</w:t>
      </w:r>
      <w:r w:rsidR="00B2159F" w:rsidRPr="00C102D3">
        <w:rPr>
          <w:color w:val="000000" w:themeColor="text1"/>
          <w:sz w:val="24"/>
        </w:rPr>
        <w:t>a</w:t>
      </w:r>
      <w:r w:rsidR="004159CB">
        <w:rPr>
          <w:color w:val="000000" w:themeColor="text1"/>
          <w:sz w:val="24"/>
        </w:rPr>
        <w:t xml:space="preserve"> </w:t>
      </w:r>
      <w:r w:rsidR="00B2159F" w:rsidRPr="00C102D3">
        <w:rPr>
          <w:color w:val="000000" w:themeColor="text1"/>
          <w:sz w:val="24"/>
        </w:rPr>
        <w:t xml:space="preserve">je nanesená </w:t>
      </w:r>
      <w:r w:rsidR="004159CB">
        <w:rPr>
          <w:color w:val="000000" w:themeColor="text1"/>
          <w:sz w:val="24"/>
        </w:rPr>
        <w:t>n</w:t>
      </w:r>
      <w:r w:rsidR="00B2159F" w:rsidRPr="00C102D3">
        <w:rPr>
          <w:color w:val="000000" w:themeColor="text1"/>
          <w:sz w:val="24"/>
        </w:rPr>
        <w:t>a výstužnú vrstvu tvorenú lepiacou maltou a </w:t>
      </w:r>
      <w:proofErr w:type="spellStart"/>
      <w:r w:rsidR="00B2159F" w:rsidRPr="00C102D3">
        <w:rPr>
          <w:color w:val="000000" w:themeColor="text1"/>
          <w:sz w:val="24"/>
        </w:rPr>
        <w:t>sklotextilnou</w:t>
      </w:r>
      <w:proofErr w:type="spellEnd"/>
      <w:r w:rsidR="00B2159F" w:rsidRPr="00C102D3">
        <w:rPr>
          <w:color w:val="000000" w:themeColor="text1"/>
          <w:sz w:val="24"/>
        </w:rPr>
        <w:t xml:space="preserve"> mriežkou</w:t>
      </w:r>
      <w:r w:rsidR="00A02B36" w:rsidRPr="00C102D3">
        <w:rPr>
          <w:color w:val="000000" w:themeColor="text1"/>
          <w:sz w:val="24"/>
        </w:rPr>
        <w:t>.</w:t>
      </w:r>
      <w:r w:rsidR="002871EA">
        <w:rPr>
          <w:color w:val="000000" w:themeColor="text1"/>
          <w:sz w:val="24"/>
        </w:rPr>
        <w:t xml:space="preserve"> </w:t>
      </w:r>
      <w:r w:rsidR="0079466A">
        <w:rPr>
          <w:color w:val="000000" w:themeColor="text1"/>
          <w:sz w:val="24"/>
        </w:rPr>
        <w:t xml:space="preserve">Keramické obklady sú navrhnuté </w:t>
      </w:r>
      <w:r w:rsidR="00AE3CD5">
        <w:rPr>
          <w:color w:val="000000" w:themeColor="text1"/>
          <w:sz w:val="24"/>
        </w:rPr>
        <w:t xml:space="preserve">                     </w:t>
      </w:r>
      <w:r w:rsidR="0079466A">
        <w:rPr>
          <w:color w:val="000000" w:themeColor="text1"/>
          <w:sz w:val="24"/>
        </w:rPr>
        <w:lastRenderedPageBreak/>
        <w:t xml:space="preserve">nad </w:t>
      </w:r>
      <w:r w:rsidR="00AE3CD5">
        <w:rPr>
          <w:color w:val="000000" w:themeColor="text1"/>
          <w:sz w:val="24"/>
        </w:rPr>
        <w:t xml:space="preserve">drezom a umývadlom </w:t>
      </w:r>
      <w:r w:rsidR="0079466A">
        <w:rPr>
          <w:sz w:val="24"/>
        </w:rPr>
        <w:t>vo výške od 0,8 m do 1,4 m</w:t>
      </w:r>
      <w:r w:rsidR="00AE3CD5">
        <w:rPr>
          <w:sz w:val="24"/>
        </w:rPr>
        <w:t xml:space="preserve"> v dennej miestnosti a prezentačnej miestnosti</w:t>
      </w:r>
      <w:r w:rsidR="0079466A">
        <w:rPr>
          <w:sz w:val="24"/>
        </w:rPr>
        <w:t>.</w:t>
      </w:r>
      <w:bookmarkEnd w:id="22"/>
    </w:p>
    <w:p w14:paraId="14318DB5" w14:textId="77777777" w:rsidR="00F764BC" w:rsidRDefault="00F764BC" w:rsidP="00706BD8">
      <w:pPr>
        <w:pStyle w:val="Odsekzoznamu"/>
        <w:ind w:left="0" w:firstLine="426"/>
        <w:jc w:val="both"/>
        <w:rPr>
          <w:sz w:val="24"/>
        </w:rPr>
      </w:pPr>
    </w:p>
    <w:p w14:paraId="4927F0FC" w14:textId="77777777" w:rsidR="00613C3E" w:rsidRPr="00590F72" w:rsidRDefault="00DD4EF8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590F72">
        <w:rPr>
          <w:b/>
          <w:sz w:val="24"/>
        </w:rPr>
        <w:t>Izolácie</w:t>
      </w:r>
      <w:r w:rsidR="00613C3E" w:rsidRPr="00590F72">
        <w:rPr>
          <w:b/>
          <w:sz w:val="24"/>
        </w:rPr>
        <w:t xml:space="preserve"> </w:t>
      </w:r>
    </w:p>
    <w:p w14:paraId="1C54C00D" w14:textId="79786F58" w:rsidR="00DD4EF8" w:rsidRDefault="00613C3E" w:rsidP="00431ACA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Na stavbe sú navrhnuté </w:t>
      </w:r>
      <w:r w:rsidR="00227C4E">
        <w:rPr>
          <w:sz w:val="24"/>
        </w:rPr>
        <w:t xml:space="preserve">nové </w:t>
      </w:r>
      <w:r>
        <w:rPr>
          <w:sz w:val="24"/>
        </w:rPr>
        <w:t xml:space="preserve">izolácie </w:t>
      </w:r>
      <w:r w:rsidR="008F3BFE">
        <w:rPr>
          <w:sz w:val="24"/>
        </w:rPr>
        <w:t xml:space="preserve">proti zemnej vlhkosti a tepelné izolácie stropov </w:t>
      </w:r>
      <w:r>
        <w:rPr>
          <w:sz w:val="24"/>
        </w:rPr>
        <w:t>z dôvodu zníženia tepelných strát</w:t>
      </w:r>
      <w:r w:rsidR="00B966E3">
        <w:rPr>
          <w:sz w:val="24"/>
        </w:rPr>
        <w:t xml:space="preserve"> </w:t>
      </w:r>
      <w:r>
        <w:rPr>
          <w:sz w:val="24"/>
        </w:rPr>
        <w:t>vo vykurovaných mesiacoch</w:t>
      </w:r>
      <w:r w:rsidR="0079466A">
        <w:rPr>
          <w:sz w:val="24"/>
        </w:rPr>
        <w:t xml:space="preserve">. </w:t>
      </w:r>
      <w:r w:rsidR="00091FD2">
        <w:rPr>
          <w:sz w:val="24"/>
        </w:rPr>
        <w:t>V</w:t>
      </w:r>
      <w:r w:rsidR="00B966E3">
        <w:rPr>
          <w:sz w:val="24"/>
        </w:rPr>
        <w:t xml:space="preserve"> dennej miestnosti a prezentačnej miestnosti je navrhnutá nová hydroizolácia z asfaltových pásov. </w:t>
      </w:r>
      <w:r w:rsidRPr="00613C3E">
        <w:rPr>
          <w:sz w:val="24"/>
        </w:rPr>
        <w:t>Tepelné izolácie sú navrhnuté</w:t>
      </w:r>
      <w:r w:rsidR="00B966E3">
        <w:rPr>
          <w:sz w:val="24"/>
        </w:rPr>
        <w:t xml:space="preserve"> </w:t>
      </w:r>
      <w:r w:rsidR="00F25F99">
        <w:rPr>
          <w:sz w:val="24"/>
        </w:rPr>
        <w:t xml:space="preserve">z minerálnej vlny v skladbe strešného plášťa a stropu. </w:t>
      </w:r>
    </w:p>
    <w:p w14:paraId="7A5877A7" w14:textId="77777777" w:rsidR="004A4F00" w:rsidRDefault="004A4F00" w:rsidP="00431ACA">
      <w:pPr>
        <w:pStyle w:val="Odsekzoznamu"/>
        <w:ind w:left="0" w:firstLine="360"/>
        <w:jc w:val="both"/>
        <w:rPr>
          <w:sz w:val="24"/>
        </w:rPr>
      </w:pPr>
    </w:p>
    <w:p w14:paraId="3228B234" w14:textId="77777777" w:rsidR="00256507" w:rsidRPr="00367994" w:rsidRDefault="00256507" w:rsidP="00196858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367994">
        <w:rPr>
          <w:b/>
          <w:sz w:val="24"/>
        </w:rPr>
        <w:t>Ostatné konštrukcie</w:t>
      </w:r>
    </w:p>
    <w:p w14:paraId="5E493B9F" w14:textId="79DA7DD2" w:rsidR="00D22148" w:rsidRDefault="00650B51" w:rsidP="004A4F00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V rámci </w:t>
      </w:r>
      <w:r w:rsidR="008F3BFE">
        <w:rPr>
          <w:sz w:val="24"/>
        </w:rPr>
        <w:t>rekonštrukcie</w:t>
      </w:r>
      <w:r w:rsidR="00971813">
        <w:rPr>
          <w:sz w:val="24"/>
        </w:rPr>
        <w:t xml:space="preserve"> </w:t>
      </w:r>
      <w:r w:rsidR="00F05A8E">
        <w:rPr>
          <w:sz w:val="24"/>
        </w:rPr>
        <w:t>objektu</w:t>
      </w:r>
      <w:r w:rsidR="008F3BFE">
        <w:rPr>
          <w:sz w:val="24"/>
        </w:rPr>
        <w:t xml:space="preserve"> rodinného domu</w:t>
      </w:r>
      <w:r w:rsidR="00971813">
        <w:rPr>
          <w:sz w:val="24"/>
        </w:rPr>
        <w:t xml:space="preserve"> </w:t>
      </w:r>
      <w:r>
        <w:rPr>
          <w:sz w:val="24"/>
        </w:rPr>
        <w:t xml:space="preserve">(SO.01) </w:t>
      </w:r>
      <w:r w:rsidR="00367994">
        <w:rPr>
          <w:sz w:val="24"/>
        </w:rPr>
        <w:t>sú</w:t>
      </w:r>
      <w:r w:rsidR="004D6D03">
        <w:rPr>
          <w:sz w:val="24"/>
        </w:rPr>
        <w:t xml:space="preserve"> navrhnuté</w:t>
      </w:r>
      <w:r w:rsidR="008F3BFE">
        <w:rPr>
          <w:sz w:val="24"/>
        </w:rPr>
        <w:t xml:space="preserve"> </w:t>
      </w:r>
      <w:r w:rsidR="00B21E92">
        <w:rPr>
          <w:sz w:val="24"/>
        </w:rPr>
        <w:t>podhľady</w:t>
      </w:r>
      <w:r w:rsidR="00971813">
        <w:rPr>
          <w:sz w:val="24"/>
        </w:rPr>
        <w:t xml:space="preserve"> </w:t>
      </w:r>
      <w:r w:rsidR="00367994">
        <w:rPr>
          <w:sz w:val="24"/>
        </w:rPr>
        <w:t xml:space="preserve">                          </w:t>
      </w:r>
      <w:r w:rsidR="00971813">
        <w:rPr>
          <w:sz w:val="24"/>
        </w:rPr>
        <w:t>z</w:t>
      </w:r>
      <w:r w:rsidR="00F05A8E">
        <w:rPr>
          <w:sz w:val="24"/>
        </w:rPr>
        <w:t>o</w:t>
      </w:r>
      <w:r w:rsidR="00971813">
        <w:rPr>
          <w:sz w:val="24"/>
        </w:rPr>
        <w:t xml:space="preserve"> </w:t>
      </w:r>
      <w:r w:rsidR="004D6D03">
        <w:rPr>
          <w:sz w:val="24"/>
        </w:rPr>
        <w:t>sadrokartónových dosiek</w:t>
      </w:r>
      <w:r w:rsidR="0071424A">
        <w:rPr>
          <w:sz w:val="24"/>
        </w:rPr>
        <w:t xml:space="preserve">. </w:t>
      </w:r>
      <w:r w:rsidR="00AF14E2" w:rsidRPr="00906023">
        <w:rPr>
          <w:sz w:val="24"/>
        </w:rPr>
        <w:t xml:space="preserve">Podhľady sú navrhnuté </w:t>
      </w:r>
      <w:r w:rsidR="002270D4" w:rsidRPr="00906023">
        <w:rPr>
          <w:sz w:val="24"/>
        </w:rPr>
        <w:t xml:space="preserve">z dôvodu </w:t>
      </w:r>
      <w:r w:rsidR="00906023" w:rsidRPr="00906023">
        <w:rPr>
          <w:sz w:val="24"/>
        </w:rPr>
        <w:t xml:space="preserve">výškového ohraničenia vnútorného priestoru </w:t>
      </w:r>
      <w:r w:rsidR="00F05A8E">
        <w:rPr>
          <w:sz w:val="24"/>
        </w:rPr>
        <w:t>v miestnostiach</w:t>
      </w:r>
      <w:r w:rsidR="00906023" w:rsidRPr="00906023">
        <w:rPr>
          <w:sz w:val="24"/>
        </w:rPr>
        <w:t>.</w:t>
      </w:r>
      <w:r w:rsidR="0071424A">
        <w:rPr>
          <w:sz w:val="24"/>
        </w:rPr>
        <w:t xml:space="preserve"> </w:t>
      </w:r>
    </w:p>
    <w:p w14:paraId="3A812E96" w14:textId="77777777" w:rsidR="004A4F00" w:rsidRPr="004A4F00" w:rsidRDefault="004A4F00" w:rsidP="004A4F00">
      <w:pPr>
        <w:pStyle w:val="Odsekzoznamu"/>
        <w:ind w:left="0" w:firstLine="360"/>
        <w:jc w:val="both"/>
        <w:rPr>
          <w:sz w:val="24"/>
        </w:rPr>
      </w:pPr>
    </w:p>
    <w:p w14:paraId="08E4F295" w14:textId="77777777" w:rsidR="003E62DA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0D4DDD">
        <w:rPr>
          <w:b/>
          <w:sz w:val="24"/>
        </w:rPr>
        <w:t xml:space="preserve">Technické vybavenie objektu </w:t>
      </w:r>
    </w:p>
    <w:p w14:paraId="523AF98C" w14:textId="3A16F496" w:rsidR="00F639FA" w:rsidRDefault="00F639FA" w:rsidP="00687846">
      <w:pPr>
        <w:pStyle w:val="Odsekzoznamu"/>
        <w:ind w:left="0" w:firstLine="360"/>
        <w:jc w:val="both"/>
        <w:rPr>
          <w:sz w:val="24"/>
        </w:rPr>
      </w:pPr>
      <w:r w:rsidRPr="00687846">
        <w:rPr>
          <w:sz w:val="24"/>
        </w:rPr>
        <w:t xml:space="preserve">V rámci </w:t>
      </w:r>
      <w:bookmarkStart w:id="23" w:name="_Hlk84368783"/>
      <w:r w:rsidR="00894157" w:rsidRPr="00687846">
        <w:rPr>
          <w:sz w:val="24"/>
        </w:rPr>
        <w:t>projektu je vypracovaná zdravotechnika (kanalizácia a vodovod)</w:t>
      </w:r>
      <w:r w:rsidR="00894157">
        <w:rPr>
          <w:sz w:val="24"/>
        </w:rPr>
        <w:t xml:space="preserve">, </w:t>
      </w:r>
      <w:r w:rsidR="00894157" w:rsidRPr="00687846">
        <w:rPr>
          <w:sz w:val="24"/>
        </w:rPr>
        <w:t>elektroinštalácie</w:t>
      </w:r>
      <w:r w:rsidR="00A41E57">
        <w:rPr>
          <w:sz w:val="24"/>
        </w:rPr>
        <w:t xml:space="preserve"> </w:t>
      </w:r>
      <w:r w:rsidR="00061B03" w:rsidRPr="00A41E57">
        <w:rPr>
          <w:sz w:val="24"/>
        </w:rPr>
        <w:t>a</w:t>
      </w:r>
      <w:r w:rsidR="00B966E3">
        <w:rPr>
          <w:sz w:val="24"/>
        </w:rPr>
        <w:t> </w:t>
      </w:r>
      <w:r w:rsidR="00A41E57" w:rsidRPr="00A41E57">
        <w:rPr>
          <w:sz w:val="24"/>
        </w:rPr>
        <w:t>bleskozvod</w:t>
      </w:r>
      <w:r w:rsidR="00B966E3">
        <w:rPr>
          <w:sz w:val="24"/>
        </w:rPr>
        <w:t xml:space="preserve">. </w:t>
      </w:r>
      <w:r w:rsidR="00894157" w:rsidRPr="00687846">
        <w:rPr>
          <w:sz w:val="24"/>
        </w:rPr>
        <w:t>Jednotlivé profesie sú vypracované v samostatných elaborátoch</w:t>
      </w:r>
      <w:r w:rsidR="00894157">
        <w:rPr>
          <w:sz w:val="24"/>
        </w:rPr>
        <w:t>.</w:t>
      </w:r>
      <w:r w:rsidR="00906023">
        <w:rPr>
          <w:sz w:val="24"/>
        </w:rPr>
        <w:t xml:space="preserve"> </w:t>
      </w:r>
      <w:bookmarkEnd w:id="23"/>
    </w:p>
    <w:p w14:paraId="3B844B46" w14:textId="77777777" w:rsidR="005754CA" w:rsidRDefault="005754CA" w:rsidP="00687846">
      <w:pPr>
        <w:pStyle w:val="Odsekzoznamu"/>
        <w:ind w:left="0" w:firstLine="360"/>
        <w:jc w:val="both"/>
        <w:rPr>
          <w:sz w:val="24"/>
        </w:rPr>
      </w:pPr>
    </w:p>
    <w:p w14:paraId="5D4886FB" w14:textId="77777777" w:rsidR="00AF5F1D" w:rsidRDefault="00687846" w:rsidP="00AF5F1D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AF5F1D">
        <w:rPr>
          <w:b/>
          <w:sz w:val="24"/>
        </w:rPr>
        <w:t>Kanalizácia</w:t>
      </w:r>
      <w:r w:rsidR="00AC0D07" w:rsidRPr="00AF5F1D">
        <w:rPr>
          <w:b/>
          <w:sz w:val="24"/>
        </w:rPr>
        <w:t xml:space="preserve"> </w:t>
      </w:r>
    </w:p>
    <w:p w14:paraId="426F411F" w14:textId="79C6DD1F" w:rsidR="00AF5F1D" w:rsidRDefault="00AF5F1D" w:rsidP="00AF5F1D">
      <w:pPr>
        <w:pStyle w:val="Odsekzoznamu"/>
        <w:ind w:left="0" w:firstLine="360"/>
        <w:jc w:val="both"/>
        <w:rPr>
          <w:sz w:val="24"/>
        </w:rPr>
      </w:pPr>
      <w:r w:rsidRPr="00AF5F1D">
        <w:rPr>
          <w:sz w:val="24"/>
        </w:rPr>
        <w:t xml:space="preserve">Projekt kanalizácie rieši odvádzanie splaškových </w:t>
      </w:r>
      <w:r w:rsidR="0071424A">
        <w:rPr>
          <w:sz w:val="24"/>
        </w:rPr>
        <w:t xml:space="preserve">a dažďových </w:t>
      </w:r>
      <w:r w:rsidRPr="00AF5F1D">
        <w:rPr>
          <w:sz w:val="24"/>
        </w:rPr>
        <w:t>vôd z</w:t>
      </w:r>
      <w:r w:rsidR="00590096">
        <w:rPr>
          <w:sz w:val="24"/>
        </w:rPr>
        <w:t xml:space="preserve"> objektu </w:t>
      </w:r>
      <w:r w:rsidRPr="00AF5F1D">
        <w:rPr>
          <w:sz w:val="24"/>
        </w:rPr>
        <w:t>a je</w:t>
      </w:r>
      <w:r>
        <w:rPr>
          <w:b/>
          <w:sz w:val="24"/>
        </w:rPr>
        <w:t xml:space="preserve"> </w:t>
      </w:r>
      <w:r>
        <w:rPr>
          <w:sz w:val="24"/>
        </w:rPr>
        <w:t xml:space="preserve">vypracovaný v samostatnom elaboráte oprávnenou osobou. </w:t>
      </w:r>
    </w:p>
    <w:p w14:paraId="4122185B" w14:textId="77777777" w:rsidR="00AF5F1D" w:rsidRPr="00AF5F1D" w:rsidRDefault="00AF5F1D" w:rsidP="00AF5F1D">
      <w:pPr>
        <w:pStyle w:val="Odsekzoznamu"/>
        <w:ind w:left="0" w:firstLine="360"/>
        <w:jc w:val="both"/>
        <w:rPr>
          <w:b/>
          <w:sz w:val="24"/>
        </w:rPr>
      </w:pPr>
    </w:p>
    <w:p w14:paraId="540D2995" w14:textId="77777777" w:rsidR="00AC0D07" w:rsidRDefault="0047113C" w:rsidP="00AC0D07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AC0D07">
        <w:rPr>
          <w:b/>
          <w:sz w:val="24"/>
        </w:rPr>
        <w:t xml:space="preserve">Splašková kanalizácia </w:t>
      </w:r>
    </w:p>
    <w:p w14:paraId="180120C2" w14:textId="2606AA45" w:rsidR="00687846" w:rsidRPr="000A41D8" w:rsidRDefault="005515A5" w:rsidP="000A41D8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Splašková odpadová voda bude odvedená novými vnútornými rozvodmi kanalizácie</w:t>
      </w:r>
      <w:r w:rsidR="00B966E3">
        <w:rPr>
          <w:sz w:val="24"/>
        </w:rPr>
        <w:t xml:space="preserve"> do existujúcej žumpy. </w:t>
      </w:r>
      <w:r>
        <w:rPr>
          <w:sz w:val="24"/>
        </w:rPr>
        <w:t xml:space="preserve">  </w:t>
      </w:r>
    </w:p>
    <w:p w14:paraId="7E526DF7" w14:textId="77777777" w:rsidR="005754CA" w:rsidRDefault="005754CA" w:rsidP="000A41D8">
      <w:pPr>
        <w:pStyle w:val="Odsekzoznamu"/>
        <w:ind w:left="0" w:firstLine="360"/>
        <w:jc w:val="both"/>
        <w:rPr>
          <w:sz w:val="24"/>
        </w:rPr>
      </w:pPr>
    </w:p>
    <w:p w14:paraId="3B51A57A" w14:textId="77777777" w:rsidR="00763368" w:rsidRPr="00AF5F1D" w:rsidRDefault="0047113C" w:rsidP="00763368">
      <w:pPr>
        <w:pStyle w:val="Odsekzoznamu"/>
        <w:numPr>
          <w:ilvl w:val="3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763368" w:rsidRPr="00AF5F1D">
        <w:rPr>
          <w:b/>
          <w:sz w:val="24"/>
        </w:rPr>
        <w:t>Dažďová kanalizácia</w:t>
      </w:r>
    </w:p>
    <w:p w14:paraId="4645FFD4" w14:textId="1D84404E" w:rsidR="00763368" w:rsidRDefault="00763368" w:rsidP="00AB78B6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Na objekte sú navrhnuté dažďové odpadové potrubia, ktoré sú </w:t>
      </w:r>
      <w:r w:rsidR="00CC0D2E">
        <w:rPr>
          <w:sz w:val="24"/>
        </w:rPr>
        <w:t>z</w:t>
      </w:r>
      <w:r>
        <w:rPr>
          <w:sz w:val="24"/>
        </w:rPr>
        <w:t xml:space="preserve">vedené </w:t>
      </w:r>
      <w:r w:rsidR="00A57662">
        <w:rPr>
          <w:sz w:val="24"/>
        </w:rPr>
        <w:t>po</w:t>
      </w:r>
      <w:r>
        <w:rPr>
          <w:sz w:val="24"/>
        </w:rPr>
        <w:t xml:space="preserve"> fasáde.</w:t>
      </w:r>
      <w:r w:rsidR="003F78DD">
        <w:rPr>
          <w:sz w:val="24"/>
        </w:rPr>
        <w:t xml:space="preserve"> </w:t>
      </w:r>
      <w:r w:rsidR="005515A5">
        <w:rPr>
          <w:sz w:val="24"/>
        </w:rPr>
        <w:t>D</w:t>
      </w:r>
      <w:r w:rsidR="003F78DD">
        <w:rPr>
          <w:sz w:val="24"/>
        </w:rPr>
        <w:t>ažďov</w:t>
      </w:r>
      <w:r w:rsidR="005515A5">
        <w:rPr>
          <w:sz w:val="24"/>
        </w:rPr>
        <w:t>á</w:t>
      </w:r>
      <w:r w:rsidR="003F78DD">
        <w:rPr>
          <w:sz w:val="24"/>
        </w:rPr>
        <w:t xml:space="preserve"> vod</w:t>
      </w:r>
      <w:r w:rsidR="005515A5">
        <w:rPr>
          <w:sz w:val="24"/>
        </w:rPr>
        <w:t>a</w:t>
      </w:r>
      <w:r w:rsidR="003F78DD">
        <w:rPr>
          <w:sz w:val="24"/>
        </w:rPr>
        <w:t xml:space="preserve"> z</w:t>
      </w:r>
      <w:r w:rsidR="005515A5">
        <w:rPr>
          <w:sz w:val="24"/>
        </w:rPr>
        <w:t>o strechy</w:t>
      </w:r>
      <w:r w:rsidR="003F78DD">
        <w:rPr>
          <w:sz w:val="24"/>
        </w:rPr>
        <w:t> objektu bude odvádzaná</w:t>
      </w:r>
      <w:r w:rsidR="0071424A">
        <w:rPr>
          <w:sz w:val="24"/>
        </w:rPr>
        <w:t xml:space="preserve"> </w:t>
      </w:r>
      <w:r w:rsidR="003F78DD">
        <w:rPr>
          <w:sz w:val="24"/>
        </w:rPr>
        <w:t>voľne na terén</w:t>
      </w:r>
      <w:r w:rsidR="00B966E3">
        <w:rPr>
          <w:sz w:val="24"/>
        </w:rPr>
        <w:t>.</w:t>
      </w:r>
      <w:r w:rsidR="0071424A">
        <w:rPr>
          <w:sz w:val="24"/>
        </w:rPr>
        <w:t xml:space="preserve"> </w:t>
      </w:r>
    </w:p>
    <w:p w14:paraId="06743EF0" w14:textId="77777777" w:rsidR="00AB78B6" w:rsidRPr="000A41D8" w:rsidRDefault="00A811B6" w:rsidP="00AB78B6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 </w:t>
      </w:r>
    </w:p>
    <w:p w14:paraId="349F2546" w14:textId="77777777" w:rsidR="00687846" w:rsidRPr="00A11077" w:rsidRDefault="00687846" w:rsidP="00687846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A11077">
        <w:rPr>
          <w:b/>
          <w:sz w:val="24"/>
        </w:rPr>
        <w:t xml:space="preserve">Vodovod </w:t>
      </w:r>
    </w:p>
    <w:p w14:paraId="5865CF16" w14:textId="2575EB49" w:rsidR="00AB78B6" w:rsidRDefault="00AB78B6" w:rsidP="004B492C">
      <w:pPr>
        <w:pStyle w:val="Odsekzoznamu"/>
        <w:ind w:left="0" w:firstLine="360"/>
        <w:jc w:val="both"/>
        <w:rPr>
          <w:sz w:val="24"/>
        </w:rPr>
      </w:pPr>
      <w:r w:rsidRPr="004B492C">
        <w:rPr>
          <w:sz w:val="24"/>
        </w:rPr>
        <w:t xml:space="preserve">Budova </w:t>
      </w:r>
      <w:bookmarkStart w:id="24" w:name="_Hlk84368901"/>
      <w:r w:rsidR="00B966E3">
        <w:rPr>
          <w:sz w:val="24"/>
        </w:rPr>
        <w:t>je</w:t>
      </w:r>
      <w:r w:rsidRPr="004B492C">
        <w:rPr>
          <w:sz w:val="24"/>
        </w:rPr>
        <w:t xml:space="preserve"> napojená </w:t>
      </w:r>
      <w:r w:rsidR="00B966E3">
        <w:rPr>
          <w:sz w:val="24"/>
        </w:rPr>
        <w:t xml:space="preserve">existujúcou </w:t>
      </w:r>
      <w:r w:rsidR="00061B03">
        <w:rPr>
          <w:sz w:val="24"/>
        </w:rPr>
        <w:t>vodovodnou prípojkou na verejnú vodovodnú sieť</w:t>
      </w:r>
      <w:r w:rsidRPr="004B492C">
        <w:rPr>
          <w:sz w:val="24"/>
        </w:rPr>
        <w:t>.</w:t>
      </w:r>
      <w:r w:rsidR="00AF5F1D">
        <w:rPr>
          <w:sz w:val="24"/>
        </w:rPr>
        <w:t xml:space="preserve"> Projekt </w:t>
      </w:r>
      <w:r w:rsidR="00B966E3">
        <w:rPr>
          <w:sz w:val="24"/>
        </w:rPr>
        <w:t xml:space="preserve">vnútorných rozvodov vody </w:t>
      </w:r>
      <w:r w:rsidR="00AF5F1D">
        <w:rPr>
          <w:sz w:val="24"/>
        </w:rPr>
        <w:t>je vypracovaný v samostatn</w:t>
      </w:r>
      <w:r w:rsidR="001534CF">
        <w:rPr>
          <w:sz w:val="24"/>
        </w:rPr>
        <w:t>ých</w:t>
      </w:r>
      <w:r w:rsidR="00AF5F1D">
        <w:rPr>
          <w:sz w:val="24"/>
        </w:rPr>
        <w:t xml:space="preserve"> elaborát</w:t>
      </w:r>
      <w:r w:rsidR="001534CF">
        <w:rPr>
          <w:sz w:val="24"/>
        </w:rPr>
        <w:t>och</w:t>
      </w:r>
      <w:r w:rsidR="00AF5F1D">
        <w:rPr>
          <w:sz w:val="24"/>
        </w:rPr>
        <w:t xml:space="preserve"> oprávnenou osobou</w:t>
      </w:r>
      <w:r w:rsidR="006440A3">
        <w:rPr>
          <w:sz w:val="24"/>
        </w:rPr>
        <w:t>, k</w:t>
      </w:r>
      <w:r w:rsidR="00027AAB">
        <w:rPr>
          <w:sz w:val="24"/>
        </w:rPr>
        <w:t>torý</w:t>
      </w:r>
      <w:r w:rsidR="006440A3">
        <w:rPr>
          <w:sz w:val="24"/>
        </w:rPr>
        <w:t xml:space="preserve"> rieši vnútorné rozvody studenej a teplej vody</w:t>
      </w:r>
      <w:r w:rsidR="00B966E3">
        <w:rPr>
          <w:sz w:val="24"/>
        </w:rPr>
        <w:t>.</w:t>
      </w:r>
      <w:bookmarkEnd w:id="24"/>
    </w:p>
    <w:p w14:paraId="5CDB8AE5" w14:textId="77777777" w:rsidR="006928AB" w:rsidRDefault="006928AB" w:rsidP="004B492C">
      <w:pPr>
        <w:pStyle w:val="Odsekzoznamu"/>
        <w:ind w:left="0" w:firstLine="360"/>
        <w:jc w:val="both"/>
        <w:rPr>
          <w:sz w:val="24"/>
        </w:rPr>
      </w:pPr>
    </w:p>
    <w:p w14:paraId="5A1C6019" w14:textId="77777777" w:rsidR="00687846" w:rsidRDefault="00687846" w:rsidP="00687846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 w:rsidRPr="00687846">
        <w:rPr>
          <w:b/>
          <w:sz w:val="24"/>
        </w:rPr>
        <w:t xml:space="preserve">Vykurovanie </w:t>
      </w:r>
      <w:r w:rsidR="00C02C6A">
        <w:rPr>
          <w:b/>
          <w:sz w:val="24"/>
        </w:rPr>
        <w:t xml:space="preserve"> </w:t>
      </w:r>
    </w:p>
    <w:p w14:paraId="0D9F8F67" w14:textId="63AB6846" w:rsidR="007B0EFC" w:rsidRDefault="00B966E3" w:rsidP="006320A8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>Vykurov</w:t>
      </w:r>
      <w:bookmarkStart w:id="25" w:name="_Hlk84368944"/>
      <w:r>
        <w:rPr>
          <w:sz w:val="24"/>
        </w:rPr>
        <w:t xml:space="preserve">acími telesami v budove pre obchod a služby sú doskové radiátory a podlahové kúrenie </w:t>
      </w:r>
      <w:proofErr w:type="spellStart"/>
      <w:r>
        <w:rPr>
          <w:sz w:val="24"/>
        </w:rPr>
        <w:t>dvojrúrkového</w:t>
      </w:r>
      <w:proofErr w:type="spellEnd"/>
      <w:r>
        <w:rPr>
          <w:sz w:val="24"/>
        </w:rPr>
        <w:t xml:space="preserve"> vykurovacieho systému. </w:t>
      </w:r>
      <w:r w:rsidR="00AC1602">
        <w:rPr>
          <w:sz w:val="24"/>
        </w:rPr>
        <w:t>Teplonosnou látkou vykurovacieho systému bude voda. Zdrojom t</w:t>
      </w:r>
      <w:r w:rsidR="00985A48">
        <w:rPr>
          <w:sz w:val="24"/>
        </w:rPr>
        <w:t xml:space="preserve">epla </w:t>
      </w:r>
      <w:r>
        <w:rPr>
          <w:sz w:val="24"/>
        </w:rPr>
        <w:t>je existujúci plynový kotol</w:t>
      </w:r>
      <w:r w:rsidR="00AC1602">
        <w:rPr>
          <w:sz w:val="24"/>
        </w:rPr>
        <w:t>.</w:t>
      </w:r>
      <w:r w:rsidR="003F78DD">
        <w:rPr>
          <w:sz w:val="24"/>
        </w:rPr>
        <w:t xml:space="preserve"> </w:t>
      </w:r>
    </w:p>
    <w:bookmarkEnd w:id="25"/>
    <w:p w14:paraId="3D4D209C" w14:textId="77777777" w:rsidR="000C18FA" w:rsidRDefault="000C18FA" w:rsidP="006320A8">
      <w:pPr>
        <w:pStyle w:val="Odsekzoznamu"/>
        <w:ind w:left="0" w:firstLine="360"/>
        <w:jc w:val="both"/>
        <w:rPr>
          <w:sz w:val="24"/>
        </w:rPr>
      </w:pPr>
    </w:p>
    <w:p w14:paraId="52E8D15E" w14:textId="39BA4C55" w:rsidR="00687846" w:rsidRDefault="00061B03" w:rsidP="00687846">
      <w:pPr>
        <w:pStyle w:val="Odsekzoznamu"/>
        <w:numPr>
          <w:ilvl w:val="2"/>
          <w:numId w:val="1"/>
        </w:numPr>
        <w:jc w:val="both"/>
        <w:rPr>
          <w:b/>
          <w:sz w:val="24"/>
        </w:rPr>
      </w:pPr>
      <w:r>
        <w:rPr>
          <w:b/>
          <w:sz w:val="24"/>
        </w:rPr>
        <w:t>Elektroinštalácie</w:t>
      </w:r>
    </w:p>
    <w:p w14:paraId="48B4F50A" w14:textId="19DA5388" w:rsidR="00D1257A" w:rsidRPr="00D1257A" w:rsidRDefault="00D1257A" w:rsidP="00D1257A">
      <w:pPr>
        <w:pStyle w:val="Odsekzoznamu"/>
        <w:ind w:left="0" w:firstLine="360"/>
        <w:jc w:val="both"/>
        <w:rPr>
          <w:bCs/>
          <w:sz w:val="24"/>
        </w:rPr>
      </w:pPr>
      <w:bookmarkStart w:id="26" w:name="_Hlk47440336"/>
      <w:r w:rsidRPr="00D1257A">
        <w:rPr>
          <w:bCs/>
          <w:sz w:val="24"/>
        </w:rPr>
        <w:t xml:space="preserve">Projekt </w:t>
      </w:r>
      <w:bookmarkStart w:id="27" w:name="_Hlk84369002"/>
      <w:r w:rsidR="00061B03">
        <w:rPr>
          <w:sz w:val="24"/>
        </w:rPr>
        <w:t>e</w:t>
      </w:r>
      <w:r w:rsidR="00061B03" w:rsidRPr="004B492C">
        <w:rPr>
          <w:sz w:val="24"/>
        </w:rPr>
        <w:t>lektroinštaláci</w:t>
      </w:r>
      <w:r w:rsidR="00061B03">
        <w:rPr>
          <w:sz w:val="24"/>
        </w:rPr>
        <w:t>í</w:t>
      </w:r>
      <w:r w:rsidR="00061B03" w:rsidRPr="004B492C">
        <w:rPr>
          <w:sz w:val="24"/>
        </w:rPr>
        <w:t xml:space="preserve"> rieši </w:t>
      </w:r>
      <w:r w:rsidR="00061B03">
        <w:rPr>
          <w:sz w:val="24"/>
        </w:rPr>
        <w:t>vnútorné rozvody elektroinštalácii</w:t>
      </w:r>
      <w:r w:rsidR="00B966E3">
        <w:rPr>
          <w:sz w:val="24"/>
        </w:rPr>
        <w:t xml:space="preserve"> a </w:t>
      </w:r>
      <w:r w:rsidR="00061B03" w:rsidRPr="004B492C">
        <w:rPr>
          <w:sz w:val="24"/>
        </w:rPr>
        <w:t>bleskozvod</w:t>
      </w:r>
      <w:r w:rsidR="00B966E3">
        <w:rPr>
          <w:sz w:val="24"/>
        </w:rPr>
        <w:t xml:space="preserve">. </w:t>
      </w:r>
      <w:r w:rsidR="00061B03">
        <w:rPr>
          <w:sz w:val="24"/>
        </w:rPr>
        <w:t>Elektroinštalácie sú vypracované v samostatnom elaboráte oprávnenou osobou.</w:t>
      </w:r>
      <w:bookmarkEnd w:id="27"/>
    </w:p>
    <w:bookmarkEnd w:id="26"/>
    <w:p w14:paraId="61295E11" w14:textId="77777777" w:rsidR="00D1257A" w:rsidRDefault="00D1257A" w:rsidP="00D1257A">
      <w:pPr>
        <w:pStyle w:val="Odsekzoznamu"/>
        <w:ind w:left="1080"/>
        <w:jc w:val="both"/>
        <w:rPr>
          <w:b/>
          <w:sz w:val="24"/>
        </w:rPr>
      </w:pPr>
    </w:p>
    <w:p w14:paraId="38463C32" w14:textId="77777777" w:rsidR="003E62DA" w:rsidRPr="00324988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324988">
        <w:rPr>
          <w:b/>
          <w:sz w:val="24"/>
        </w:rPr>
        <w:t xml:space="preserve">Hygienické zabezpečenie </w:t>
      </w:r>
    </w:p>
    <w:p w14:paraId="79801E88" w14:textId="06047E61" w:rsidR="0005115B" w:rsidRDefault="0005115B" w:rsidP="005C3B45">
      <w:pPr>
        <w:pStyle w:val="Odsekzoznamu"/>
        <w:ind w:left="0" w:firstLine="360"/>
        <w:jc w:val="both"/>
        <w:rPr>
          <w:sz w:val="24"/>
        </w:rPr>
      </w:pPr>
      <w:r w:rsidRPr="005C3B45">
        <w:rPr>
          <w:sz w:val="24"/>
        </w:rPr>
        <w:t xml:space="preserve">V budove </w:t>
      </w:r>
      <w:bookmarkStart w:id="28" w:name="_Hlk84369017"/>
      <w:r w:rsidRPr="005C3B45">
        <w:rPr>
          <w:sz w:val="24"/>
        </w:rPr>
        <w:t xml:space="preserve">sú </w:t>
      </w:r>
      <w:r w:rsidR="008F26AC">
        <w:rPr>
          <w:sz w:val="24"/>
        </w:rPr>
        <w:t>existujúce</w:t>
      </w:r>
      <w:r w:rsidRPr="005C3B45">
        <w:rPr>
          <w:sz w:val="24"/>
        </w:rPr>
        <w:t xml:space="preserve"> hygienické zariadenia podľa typologických požiadaviek a platných predpisov. Hygiena budovy bude zabezpečená po celú dobu užívania stavby. </w:t>
      </w:r>
    </w:p>
    <w:p w14:paraId="4320357A" w14:textId="77777777" w:rsidR="00742B99" w:rsidRPr="005C3B45" w:rsidRDefault="00742B99" w:rsidP="005C3B45">
      <w:pPr>
        <w:pStyle w:val="Odsekzoznamu"/>
        <w:ind w:left="0" w:firstLine="360"/>
        <w:jc w:val="both"/>
        <w:rPr>
          <w:sz w:val="24"/>
        </w:rPr>
      </w:pPr>
    </w:p>
    <w:p w14:paraId="45B05CB7" w14:textId="77777777" w:rsidR="0005115B" w:rsidRPr="005C3B45" w:rsidRDefault="0005115B" w:rsidP="005C3B45">
      <w:pPr>
        <w:pStyle w:val="Odsekzoznamu"/>
        <w:ind w:left="0"/>
        <w:jc w:val="both"/>
        <w:rPr>
          <w:sz w:val="24"/>
        </w:rPr>
      </w:pPr>
      <w:r w:rsidRPr="005C3B45">
        <w:rPr>
          <w:sz w:val="24"/>
        </w:rPr>
        <w:t xml:space="preserve">Plošné výmery jednotlivých hygienických a sociálnych zariadení: </w:t>
      </w:r>
    </w:p>
    <w:p w14:paraId="19E1B8B1" w14:textId="0982DD7A" w:rsidR="0005115B" w:rsidRPr="00C85E80" w:rsidRDefault="0005115B" w:rsidP="009E40C6">
      <w:pPr>
        <w:pStyle w:val="Odsekzoznamu"/>
        <w:numPr>
          <w:ilvl w:val="0"/>
          <w:numId w:val="5"/>
        </w:numPr>
        <w:jc w:val="both"/>
        <w:rPr>
          <w:sz w:val="24"/>
        </w:rPr>
      </w:pPr>
      <w:r w:rsidRPr="00C85E80">
        <w:rPr>
          <w:sz w:val="24"/>
        </w:rPr>
        <w:t>Kúp</w:t>
      </w:r>
      <w:r w:rsidR="005A7540" w:rsidRPr="00C85E80">
        <w:rPr>
          <w:sz w:val="24"/>
        </w:rPr>
        <w:t>e</w:t>
      </w:r>
      <w:r w:rsidRPr="00C85E80">
        <w:rPr>
          <w:sz w:val="24"/>
        </w:rPr>
        <w:t>ľ</w:t>
      </w:r>
      <w:r w:rsidR="00324988">
        <w:rPr>
          <w:sz w:val="24"/>
        </w:rPr>
        <w:t>ne</w:t>
      </w:r>
      <w:r w:rsidRPr="00C85E80">
        <w:rPr>
          <w:sz w:val="24"/>
        </w:rPr>
        <w:t>:</w:t>
      </w:r>
      <w:r w:rsidR="00460D1D" w:rsidRPr="00C85E80">
        <w:rPr>
          <w:sz w:val="24"/>
        </w:rPr>
        <w:tab/>
      </w:r>
      <w:r w:rsidR="008F26AC">
        <w:rPr>
          <w:sz w:val="24"/>
        </w:rPr>
        <w:t>4,35</w:t>
      </w:r>
      <w:r w:rsidRPr="00C85E80">
        <w:rPr>
          <w:sz w:val="24"/>
        </w:rPr>
        <w:t xml:space="preserve"> </w:t>
      </w:r>
      <w:r w:rsidR="005C3B45" w:rsidRPr="00C85E80">
        <w:rPr>
          <w:sz w:val="24"/>
        </w:rPr>
        <w:t>m</w:t>
      </w:r>
      <w:r w:rsidR="005C3B45" w:rsidRPr="00C85E80">
        <w:rPr>
          <w:sz w:val="24"/>
          <w:vertAlign w:val="superscript"/>
        </w:rPr>
        <w:t>2</w:t>
      </w:r>
    </w:p>
    <w:bookmarkEnd w:id="28"/>
    <w:p w14:paraId="0B3F41F7" w14:textId="77777777" w:rsidR="00CF2B0D" w:rsidRPr="005C3B45" w:rsidRDefault="00CF2B0D" w:rsidP="0005115B">
      <w:pPr>
        <w:pStyle w:val="Odsekzoznamu"/>
        <w:ind w:left="1080"/>
        <w:jc w:val="both"/>
        <w:rPr>
          <w:b/>
        </w:rPr>
      </w:pPr>
    </w:p>
    <w:p w14:paraId="14D26871" w14:textId="77777777" w:rsidR="003E62DA" w:rsidRPr="005C3B45" w:rsidRDefault="003E62DA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5C3B45">
        <w:rPr>
          <w:b/>
          <w:sz w:val="24"/>
        </w:rPr>
        <w:t>Bezpečnosť a ochrana zdravia pri práci</w:t>
      </w:r>
      <w:r w:rsidR="001320BC" w:rsidRPr="005C3B45">
        <w:rPr>
          <w:b/>
          <w:sz w:val="24"/>
        </w:rPr>
        <w:t xml:space="preserve"> </w:t>
      </w:r>
    </w:p>
    <w:p w14:paraId="66FD6401" w14:textId="77777777" w:rsidR="009F4165" w:rsidRDefault="0052401F" w:rsidP="009F4165">
      <w:pPr>
        <w:pStyle w:val="Odsekzoznamu"/>
        <w:ind w:left="0" w:firstLine="360"/>
        <w:jc w:val="both"/>
        <w:rPr>
          <w:sz w:val="24"/>
        </w:rPr>
      </w:pPr>
      <w:r>
        <w:rPr>
          <w:sz w:val="24"/>
        </w:rPr>
        <w:t xml:space="preserve">Starostlivosť o bezpečnosť pri práci a ochrana zdravia </w:t>
      </w:r>
      <w:r w:rsidR="001A2A6D">
        <w:rPr>
          <w:sz w:val="24"/>
        </w:rPr>
        <w:t>na stavbe je jednou zo základných pravidiel, ktoré sa musia dodržať na stavenisku a nariaďuje ju aj Zákonník práce. Počas realizácie stavby sa musí dodržiavať</w:t>
      </w:r>
      <w:r w:rsidR="009F4165">
        <w:rPr>
          <w:sz w:val="24"/>
        </w:rPr>
        <w:t xml:space="preserve"> vyhláška o bezpečnosti a ochrany zdravia pri stavebných prácach č. 147/2013 </w:t>
      </w:r>
      <w:proofErr w:type="spellStart"/>
      <w:r w:rsidR="009F4165">
        <w:rPr>
          <w:sz w:val="24"/>
        </w:rPr>
        <w:t>Z.z</w:t>
      </w:r>
      <w:proofErr w:type="spellEnd"/>
      <w:r w:rsidR="009F4165">
        <w:rPr>
          <w:sz w:val="24"/>
        </w:rPr>
        <w:t xml:space="preserve">. s účinnosťou od 1. júla 2013, a zákon č. 124/2006 </w:t>
      </w:r>
      <w:proofErr w:type="spellStart"/>
      <w:r w:rsidR="009F4165">
        <w:rPr>
          <w:sz w:val="24"/>
        </w:rPr>
        <w:t>Z.z</w:t>
      </w:r>
      <w:proofErr w:type="spellEnd"/>
      <w:r w:rsidR="009F4165">
        <w:rPr>
          <w:sz w:val="24"/>
        </w:rPr>
        <w:t xml:space="preserve">. o bezpečnosti a ochrane zdravia pri práci a o zmene a doplnení niektorých zákonov. </w:t>
      </w:r>
    </w:p>
    <w:p w14:paraId="21F279F8" w14:textId="77777777" w:rsidR="00D637ED" w:rsidRDefault="009F4165" w:rsidP="009F4165">
      <w:pPr>
        <w:pStyle w:val="Odsekzoznamu"/>
        <w:ind w:left="0" w:firstLine="360"/>
        <w:jc w:val="both"/>
        <w:rPr>
          <w:i/>
          <w:sz w:val="24"/>
        </w:rPr>
      </w:pPr>
      <w:r w:rsidRPr="00E730CF">
        <w:rPr>
          <w:i/>
          <w:sz w:val="24"/>
        </w:rPr>
        <w:t>Pracovníci na stavbe musia byť pri práci vybavený príslušnými ochrannými pomôckami, na stavbe musí byť umiestnená lekárnička so základnými prostriedkami prvej pomoci</w:t>
      </w:r>
      <w:r w:rsidR="00E730CF" w:rsidRPr="00E730CF">
        <w:rPr>
          <w:i/>
          <w:sz w:val="24"/>
        </w:rPr>
        <w:t>.</w:t>
      </w:r>
      <w:r w:rsidR="00D637ED">
        <w:rPr>
          <w:i/>
          <w:sz w:val="24"/>
        </w:rPr>
        <w:t xml:space="preserve"> </w:t>
      </w:r>
    </w:p>
    <w:p w14:paraId="6E3DDF61" w14:textId="77777777" w:rsidR="0052401F" w:rsidRPr="00E730CF" w:rsidRDefault="00E730CF" w:rsidP="009F4165">
      <w:pPr>
        <w:pStyle w:val="Odsekzoznamu"/>
        <w:ind w:left="0" w:firstLine="360"/>
        <w:jc w:val="both"/>
        <w:rPr>
          <w:i/>
          <w:sz w:val="24"/>
        </w:rPr>
      </w:pPr>
      <w:r w:rsidRPr="00E730CF">
        <w:rPr>
          <w:i/>
          <w:sz w:val="24"/>
        </w:rPr>
        <w:t xml:space="preserve"> </w:t>
      </w:r>
    </w:p>
    <w:p w14:paraId="56AF8698" w14:textId="77777777" w:rsidR="001320BC" w:rsidRPr="009F4165" w:rsidRDefault="001320BC" w:rsidP="00196858">
      <w:pPr>
        <w:pStyle w:val="Odsekzoznamu"/>
        <w:numPr>
          <w:ilvl w:val="1"/>
          <w:numId w:val="1"/>
        </w:numPr>
        <w:jc w:val="both"/>
        <w:rPr>
          <w:b/>
          <w:sz w:val="24"/>
        </w:rPr>
      </w:pPr>
      <w:r w:rsidRPr="009F4165">
        <w:rPr>
          <w:b/>
          <w:sz w:val="24"/>
        </w:rPr>
        <w:t>Požiarne zabezpečenie objektu</w:t>
      </w:r>
      <w:r w:rsidR="0052401F" w:rsidRPr="009F4165">
        <w:rPr>
          <w:b/>
          <w:sz w:val="24"/>
        </w:rPr>
        <w:t xml:space="preserve"> </w:t>
      </w:r>
    </w:p>
    <w:p w14:paraId="26CB66E3" w14:textId="77777777" w:rsidR="0052401F" w:rsidRDefault="0052401F" w:rsidP="009F4165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>Protipožiarna bezpečnosť stavby je vypracovaná v samostatnom elaboráte oprávnenou osobou.</w:t>
      </w:r>
      <w:r w:rsidR="00170D89">
        <w:rPr>
          <w:sz w:val="24"/>
        </w:rPr>
        <w:t xml:space="preserve"> </w:t>
      </w:r>
    </w:p>
    <w:p w14:paraId="277C3BE2" w14:textId="77777777" w:rsidR="00170D89" w:rsidRDefault="00170D89" w:rsidP="00170D89">
      <w:pPr>
        <w:pStyle w:val="Odsekzoznamu"/>
        <w:ind w:left="0" w:firstLine="348"/>
        <w:jc w:val="both"/>
        <w:rPr>
          <w:sz w:val="24"/>
        </w:rPr>
      </w:pPr>
    </w:p>
    <w:p w14:paraId="66991A9B" w14:textId="77777777" w:rsidR="005954CA" w:rsidRDefault="005954CA" w:rsidP="00170D89">
      <w:pPr>
        <w:pStyle w:val="Odsekzoznamu"/>
        <w:ind w:left="0" w:firstLine="348"/>
        <w:jc w:val="both"/>
        <w:rPr>
          <w:sz w:val="24"/>
        </w:rPr>
      </w:pPr>
    </w:p>
    <w:p w14:paraId="1A9E9C1B" w14:textId="77777777" w:rsidR="005954CA" w:rsidRDefault="005954CA" w:rsidP="00170D89">
      <w:pPr>
        <w:pStyle w:val="Odsekzoznamu"/>
        <w:ind w:left="0" w:firstLine="348"/>
        <w:jc w:val="both"/>
        <w:rPr>
          <w:sz w:val="24"/>
        </w:rPr>
      </w:pPr>
    </w:p>
    <w:p w14:paraId="51D76B95" w14:textId="77777777" w:rsidR="005954CA" w:rsidRDefault="005954CA" w:rsidP="00170D89">
      <w:pPr>
        <w:pStyle w:val="Odsekzoznamu"/>
        <w:ind w:left="0" w:firstLine="348"/>
        <w:jc w:val="both"/>
        <w:rPr>
          <w:sz w:val="24"/>
        </w:rPr>
      </w:pPr>
    </w:p>
    <w:p w14:paraId="53BD55C1" w14:textId="77777777" w:rsidR="005954CA" w:rsidRDefault="005954CA" w:rsidP="00170D89">
      <w:pPr>
        <w:pStyle w:val="Odsekzoznamu"/>
        <w:ind w:left="0" w:firstLine="348"/>
        <w:jc w:val="both"/>
        <w:rPr>
          <w:sz w:val="24"/>
        </w:rPr>
      </w:pPr>
    </w:p>
    <w:p w14:paraId="71FC182E" w14:textId="7A2B387B" w:rsidR="00170D89" w:rsidRDefault="00170D89" w:rsidP="00170D89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 xml:space="preserve">Vo Fiľakove, </w:t>
      </w:r>
      <w:r w:rsidR="002749BB">
        <w:rPr>
          <w:sz w:val="24"/>
        </w:rPr>
        <w:t>september</w:t>
      </w:r>
      <w:r>
        <w:rPr>
          <w:sz w:val="24"/>
        </w:rPr>
        <w:t xml:space="preserve"> 20</w:t>
      </w:r>
      <w:r w:rsidR="0020562B">
        <w:rPr>
          <w:sz w:val="24"/>
        </w:rPr>
        <w:t>2</w:t>
      </w:r>
      <w:r w:rsidR="00180F8C">
        <w:rPr>
          <w:sz w:val="24"/>
        </w:rPr>
        <w:t>1</w:t>
      </w:r>
    </w:p>
    <w:p w14:paraId="38BC3A2C" w14:textId="5C6EFAD9" w:rsidR="00B562CB" w:rsidRPr="00AC1602" w:rsidRDefault="00170D89" w:rsidP="00AC1602">
      <w:pPr>
        <w:pStyle w:val="Odsekzoznamu"/>
        <w:ind w:left="0" w:firstLine="348"/>
        <w:jc w:val="both"/>
        <w:rPr>
          <w:sz w:val="24"/>
        </w:rPr>
      </w:pPr>
      <w:r>
        <w:rPr>
          <w:sz w:val="24"/>
        </w:rPr>
        <w:t xml:space="preserve">Vypracoval: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Ing. Pavol Nagy </w:t>
      </w:r>
    </w:p>
    <w:sectPr w:rsidR="00B562CB" w:rsidRPr="00AC1602" w:rsidSect="00B2141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1B47"/>
    <w:multiLevelType w:val="hybridMultilevel"/>
    <w:tmpl w:val="F66A0A3C"/>
    <w:lvl w:ilvl="0" w:tplc="6924E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C7D57"/>
    <w:multiLevelType w:val="hybridMultilevel"/>
    <w:tmpl w:val="0396E59A"/>
    <w:lvl w:ilvl="0" w:tplc="AA46EAC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5D20B5"/>
    <w:multiLevelType w:val="hybridMultilevel"/>
    <w:tmpl w:val="01DA7E66"/>
    <w:lvl w:ilvl="0" w:tplc="37A29C34">
      <w:start w:val="2"/>
      <w:numFmt w:val="upperRoman"/>
      <w:lvlText w:val="%1."/>
      <w:lvlJc w:val="left"/>
      <w:pPr>
        <w:ind w:left="1944" w:hanging="10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44" w:hanging="360"/>
      </w:pPr>
    </w:lvl>
    <w:lvl w:ilvl="2" w:tplc="041B001B" w:tentative="1">
      <w:start w:val="1"/>
      <w:numFmt w:val="lowerRoman"/>
      <w:lvlText w:val="%3."/>
      <w:lvlJc w:val="right"/>
      <w:pPr>
        <w:ind w:left="2664" w:hanging="180"/>
      </w:pPr>
    </w:lvl>
    <w:lvl w:ilvl="3" w:tplc="041B000F" w:tentative="1">
      <w:start w:val="1"/>
      <w:numFmt w:val="decimal"/>
      <w:lvlText w:val="%4."/>
      <w:lvlJc w:val="left"/>
      <w:pPr>
        <w:ind w:left="3384" w:hanging="360"/>
      </w:pPr>
    </w:lvl>
    <w:lvl w:ilvl="4" w:tplc="041B0019" w:tentative="1">
      <w:start w:val="1"/>
      <w:numFmt w:val="lowerLetter"/>
      <w:lvlText w:val="%5."/>
      <w:lvlJc w:val="left"/>
      <w:pPr>
        <w:ind w:left="4104" w:hanging="360"/>
      </w:pPr>
    </w:lvl>
    <w:lvl w:ilvl="5" w:tplc="041B001B" w:tentative="1">
      <w:start w:val="1"/>
      <w:numFmt w:val="lowerRoman"/>
      <w:lvlText w:val="%6."/>
      <w:lvlJc w:val="right"/>
      <w:pPr>
        <w:ind w:left="4824" w:hanging="180"/>
      </w:pPr>
    </w:lvl>
    <w:lvl w:ilvl="6" w:tplc="041B000F" w:tentative="1">
      <w:start w:val="1"/>
      <w:numFmt w:val="decimal"/>
      <w:lvlText w:val="%7."/>
      <w:lvlJc w:val="left"/>
      <w:pPr>
        <w:ind w:left="5544" w:hanging="360"/>
      </w:pPr>
    </w:lvl>
    <w:lvl w:ilvl="7" w:tplc="041B0019" w:tentative="1">
      <w:start w:val="1"/>
      <w:numFmt w:val="lowerLetter"/>
      <w:lvlText w:val="%8."/>
      <w:lvlJc w:val="left"/>
      <w:pPr>
        <w:ind w:left="6264" w:hanging="360"/>
      </w:pPr>
    </w:lvl>
    <w:lvl w:ilvl="8" w:tplc="041B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" w15:restartNumberingAfterBreak="0">
    <w:nsid w:val="185B164F"/>
    <w:multiLevelType w:val="hybridMultilevel"/>
    <w:tmpl w:val="693A4DFE"/>
    <w:lvl w:ilvl="0" w:tplc="A1884F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B3AEB"/>
    <w:multiLevelType w:val="hybridMultilevel"/>
    <w:tmpl w:val="67D82F7A"/>
    <w:lvl w:ilvl="0" w:tplc="3B28DCB4">
      <w:start w:val="2"/>
      <w:numFmt w:val="upperRoman"/>
      <w:lvlText w:val="%1."/>
      <w:lvlJc w:val="left"/>
      <w:pPr>
        <w:ind w:left="3024" w:hanging="10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24" w:hanging="360"/>
      </w:pPr>
    </w:lvl>
    <w:lvl w:ilvl="2" w:tplc="041B001B" w:tentative="1">
      <w:start w:val="1"/>
      <w:numFmt w:val="lowerRoman"/>
      <w:lvlText w:val="%3."/>
      <w:lvlJc w:val="right"/>
      <w:pPr>
        <w:ind w:left="3744" w:hanging="180"/>
      </w:pPr>
    </w:lvl>
    <w:lvl w:ilvl="3" w:tplc="041B000F" w:tentative="1">
      <w:start w:val="1"/>
      <w:numFmt w:val="decimal"/>
      <w:lvlText w:val="%4."/>
      <w:lvlJc w:val="left"/>
      <w:pPr>
        <w:ind w:left="4464" w:hanging="360"/>
      </w:pPr>
    </w:lvl>
    <w:lvl w:ilvl="4" w:tplc="041B0019" w:tentative="1">
      <w:start w:val="1"/>
      <w:numFmt w:val="lowerLetter"/>
      <w:lvlText w:val="%5."/>
      <w:lvlJc w:val="left"/>
      <w:pPr>
        <w:ind w:left="5184" w:hanging="360"/>
      </w:pPr>
    </w:lvl>
    <w:lvl w:ilvl="5" w:tplc="041B001B" w:tentative="1">
      <w:start w:val="1"/>
      <w:numFmt w:val="lowerRoman"/>
      <w:lvlText w:val="%6."/>
      <w:lvlJc w:val="right"/>
      <w:pPr>
        <w:ind w:left="5904" w:hanging="180"/>
      </w:pPr>
    </w:lvl>
    <w:lvl w:ilvl="6" w:tplc="041B000F" w:tentative="1">
      <w:start w:val="1"/>
      <w:numFmt w:val="decimal"/>
      <w:lvlText w:val="%7."/>
      <w:lvlJc w:val="left"/>
      <w:pPr>
        <w:ind w:left="6624" w:hanging="360"/>
      </w:pPr>
    </w:lvl>
    <w:lvl w:ilvl="7" w:tplc="041B0019" w:tentative="1">
      <w:start w:val="1"/>
      <w:numFmt w:val="lowerLetter"/>
      <w:lvlText w:val="%8."/>
      <w:lvlJc w:val="left"/>
      <w:pPr>
        <w:ind w:left="7344" w:hanging="360"/>
      </w:pPr>
    </w:lvl>
    <w:lvl w:ilvl="8" w:tplc="041B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5" w15:restartNumberingAfterBreak="0">
    <w:nsid w:val="27FE634D"/>
    <w:multiLevelType w:val="hybridMultilevel"/>
    <w:tmpl w:val="57E20970"/>
    <w:lvl w:ilvl="0" w:tplc="AC78E44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62C26"/>
    <w:multiLevelType w:val="hybridMultilevel"/>
    <w:tmpl w:val="52D088C2"/>
    <w:lvl w:ilvl="0" w:tplc="EF760C0A">
      <w:start w:val="3"/>
      <w:numFmt w:val="upperRoman"/>
      <w:lvlText w:val="%1."/>
      <w:lvlJc w:val="left"/>
      <w:pPr>
        <w:ind w:left="3024" w:hanging="10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024" w:hanging="360"/>
      </w:pPr>
    </w:lvl>
    <w:lvl w:ilvl="2" w:tplc="041B001B" w:tentative="1">
      <w:start w:val="1"/>
      <w:numFmt w:val="lowerRoman"/>
      <w:lvlText w:val="%3."/>
      <w:lvlJc w:val="right"/>
      <w:pPr>
        <w:ind w:left="3744" w:hanging="180"/>
      </w:pPr>
    </w:lvl>
    <w:lvl w:ilvl="3" w:tplc="041B000F" w:tentative="1">
      <w:start w:val="1"/>
      <w:numFmt w:val="decimal"/>
      <w:lvlText w:val="%4."/>
      <w:lvlJc w:val="left"/>
      <w:pPr>
        <w:ind w:left="4464" w:hanging="360"/>
      </w:pPr>
    </w:lvl>
    <w:lvl w:ilvl="4" w:tplc="041B0019" w:tentative="1">
      <w:start w:val="1"/>
      <w:numFmt w:val="lowerLetter"/>
      <w:lvlText w:val="%5."/>
      <w:lvlJc w:val="left"/>
      <w:pPr>
        <w:ind w:left="5184" w:hanging="360"/>
      </w:pPr>
    </w:lvl>
    <w:lvl w:ilvl="5" w:tplc="041B001B" w:tentative="1">
      <w:start w:val="1"/>
      <w:numFmt w:val="lowerRoman"/>
      <w:lvlText w:val="%6."/>
      <w:lvlJc w:val="right"/>
      <w:pPr>
        <w:ind w:left="5904" w:hanging="180"/>
      </w:pPr>
    </w:lvl>
    <w:lvl w:ilvl="6" w:tplc="041B000F" w:tentative="1">
      <w:start w:val="1"/>
      <w:numFmt w:val="decimal"/>
      <w:lvlText w:val="%7."/>
      <w:lvlJc w:val="left"/>
      <w:pPr>
        <w:ind w:left="6624" w:hanging="360"/>
      </w:pPr>
    </w:lvl>
    <w:lvl w:ilvl="7" w:tplc="041B0019" w:tentative="1">
      <w:start w:val="1"/>
      <w:numFmt w:val="lowerLetter"/>
      <w:lvlText w:val="%8."/>
      <w:lvlJc w:val="left"/>
      <w:pPr>
        <w:ind w:left="7344" w:hanging="360"/>
      </w:pPr>
    </w:lvl>
    <w:lvl w:ilvl="8" w:tplc="041B001B" w:tentative="1">
      <w:start w:val="1"/>
      <w:numFmt w:val="lowerRoman"/>
      <w:lvlText w:val="%9."/>
      <w:lvlJc w:val="right"/>
      <w:pPr>
        <w:ind w:left="8064" w:hanging="180"/>
      </w:pPr>
    </w:lvl>
  </w:abstractNum>
  <w:abstractNum w:abstractNumId="7" w15:restartNumberingAfterBreak="0">
    <w:nsid w:val="40D26E23"/>
    <w:multiLevelType w:val="hybridMultilevel"/>
    <w:tmpl w:val="99B082BA"/>
    <w:lvl w:ilvl="0" w:tplc="EA2A0EA2">
      <w:start w:val="1"/>
      <w:numFmt w:val="upperRoman"/>
      <w:lvlText w:val="%1."/>
      <w:lvlJc w:val="left"/>
      <w:pPr>
        <w:ind w:left="158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44" w:hanging="360"/>
      </w:pPr>
    </w:lvl>
    <w:lvl w:ilvl="2" w:tplc="041B001B" w:tentative="1">
      <w:start w:val="1"/>
      <w:numFmt w:val="lowerRoman"/>
      <w:lvlText w:val="%3."/>
      <w:lvlJc w:val="right"/>
      <w:pPr>
        <w:ind w:left="2664" w:hanging="180"/>
      </w:pPr>
    </w:lvl>
    <w:lvl w:ilvl="3" w:tplc="041B000F" w:tentative="1">
      <w:start w:val="1"/>
      <w:numFmt w:val="decimal"/>
      <w:lvlText w:val="%4."/>
      <w:lvlJc w:val="left"/>
      <w:pPr>
        <w:ind w:left="3384" w:hanging="360"/>
      </w:pPr>
    </w:lvl>
    <w:lvl w:ilvl="4" w:tplc="041B0019" w:tentative="1">
      <w:start w:val="1"/>
      <w:numFmt w:val="lowerLetter"/>
      <w:lvlText w:val="%5."/>
      <w:lvlJc w:val="left"/>
      <w:pPr>
        <w:ind w:left="4104" w:hanging="360"/>
      </w:pPr>
    </w:lvl>
    <w:lvl w:ilvl="5" w:tplc="041B001B" w:tentative="1">
      <w:start w:val="1"/>
      <w:numFmt w:val="lowerRoman"/>
      <w:lvlText w:val="%6."/>
      <w:lvlJc w:val="right"/>
      <w:pPr>
        <w:ind w:left="4824" w:hanging="180"/>
      </w:pPr>
    </w:lvl>
    <w:lvl w:ilvl="6" w:tplc="041B000F" w:tentative="1">
      <w:start w:val="1"/>
      <w:numFmt w:val="decimal"/>
      <w:lvlText w:val="%7."/>
      <w:lvlJc w:val="left"/>
      <w:pPr>
        <w:ind w:left="5544" w:hanging="360"/>
      </w:pPr>
    </w:lvl>
    <w:lvl w:ilvl="7" w:tplc="041B0019" w:tentative="1">
      <w:start w:val="1"/>
      <w:numFmt w:val="lowerLetter"/>
      <w:lvlText w:val="%8."/>
      <w:lvlJc w:val="left"/>
      <w:pPr>
        <w:ind w:left="6264" w:hanging="360"/>
      </w:pPr>
    </w:lvl>
    <w:lvl w:ilvl="8" w:tplc="041B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8" w15:restartNumberingAfterBreak="0">
    <w:nsid w:val="59583F52"/>
    <w:multiLevelType w:val="multilevel"/>
    <w:tmpl w:val="19CCF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9" w15:restartNumberingAfterBreak="0">
    <w:nsid w:val="74064916"/>
    <w:multiLevelType w:val="hybridMultilevel"/>
    <w:tmpl w:val="704C9D3E"/>
    <w:lvl w:ilvl="0" w:tplc="13CA82A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3B1F"/>
    <w:rsid w:val="00002D4F"/>
    <w:rsid w:val="00004EAD"/>
    <w:rsid w:val="00005127"/>
    <w:rsid w:val="00012094"/>
    <w:rsid w:val="000126A0"/>
    <w:rsid w:val="0001285D"/>
    <w:rsid w:val="000156F6"/>
    <w:rsid w:val="00017396"/>
    <w:rsid w:val="00027AAB"/>
    <w:rsid w:val="00027FD2"/>
    <w:rsid w:val="00034512"/>
    <w:rsid w:val="000420A5"/>
    <w:rsid w:val="00044A19"/>
    <w:rsid w:val="00045076"/>
    <w:rsid w:val="00045A55"/>
    <w:rsid w:val="00046D12"/>
    <w:rsid w:val="0005115B"/>
    <w:rsid w:val="00061B03"/>
    <w:rsid w:val="0006220F"/>
    <w:rsid w:val="00062A19"/>
    <w:rsid w:val="00066721"/>
    <w:rsid w:val="00073BD1"/>
    <w:rsid w:val="00076AEA"/>
    <w:rsid w:val="00081FE4"/>
    <w:rsid w:val="000823AF"/>
    <w:rsid w:val="00086526"/>
    <w:rsid w:val="000867B0"/>
    <w:rsid w:val="000869FD"/>
    <w:rsid w:val="0009151C"/>
    <w:rsid w:val="00091FD2"/>
    <w:rsid w:val="0009236A"/>
    <w:rsid w:val="000A262A"/>
    <w:rsid w:val="000A41D8"/>
    <w:rsid w:val="000A4F1D"/>
    <w:rsid w:val="000A5009"/>
    <w:rsid w:val="000B1641"/>
    <w:rsid w:val="000B2341"/>
    <w:rsid w:val="000B3BBA"/>
    <w:rsid w:val="000B5137"/>
    <w:rsid w:val="000B74C0"/>
    <w:rsid w:val="000C1217"/>
    <w:rsid w:val="000C18FA"/>
    <w:rsid w:val="000C7387"/>
    <w:rsid w:val="000D4DDD"/>
    <w:rsid w:val="000D7A62"/>
    <w:rsid w:val="000E1444"/>
    <w:rsid w:val="000E1646"/>
    <w:rsid w:val="000E3785"/>
    <w:rsid w:val="000E4EB2"/>
    <w:rsid w:val="000E6183"/>
    <w:rsid w:val="000F1AF6"/>
    <w:rsid w:val="000F283D"/>
    <w:rsid w:val="00101EBA"/>
    <w:rsid w:val="00102582"/>
    <w:rsid w:val="00104098"/>
    <w:rsid w:val="00107D72"/>
    <w:rsid w:val="00110596"/>
    <w:rsid w:val="00111277"/>
    <w:rsid w:val="001129AF"/>
    <w:rsid w:val="00113B9D"/>
    <w:rsid w:val="0011645F"/>
    <w:rsid w:val="001173CB"/>
    <w:rsid w:val="001320BC"/>
    <w:rsid w:val="00136EE9"/>
    <w:rsid w:val="00142917"/>
    <w:rsid w:val="001445D8"/>
    <w:rsid w:val="00144E14"/>
    <w:rsid w:val="001534CF"/>
    <w:rsid w:val="00162ADC"/>
    <w:rsid w:val="00170D89"/>
    <w:rsid w:val="0017144A"/>
    <w:rsid w:val="0017200B"/>
    <w:rsid w:val="00175637"/>
    <w:rsid w:val="001767B1"/>
    <w:rsid w:val="00180F8C"/>
    <w:rsid w:val="00181991"/>
    <w:rsid w:val="00183DED"/>
    <w:rsid w:val="00186941"/>
    <w:rsid w:val="00194AAA"/>
    <w:rsid w:val="001952AF"/>
    <w:rsid w:val="00196858"/>
    <w:rsid w:val="001A2A6D"/>
    <w:rsid w:val="001A760A"/>
    <w:rsid w:val="001B042A"/>
    <w:rsid w:val="001B1F32"/>
    <w:rsid w:val="001B2245"/>
    <w:rsid w:val="001B6966"/>
    <w:rsid w:val="001C0AD6"/>
    <w:rsid w:val="001C342F"/>
    <w:rsid w:val="001C53E6"/>
    <w:rsid w:val="001E0B17"/>
    <w:rsid w:val="001E2003"/>
    <w:rsid w:val="001E3425"/>
    <w:rsid w:val="001E5AD9"/>
    <w:rsid w:val="001E6BFE"/>
    <w:rsid w:val="001F0E32"/>
    <w:rsid w:val="001F5FC5"/>
    <w:rsid w:val="00201275"/>
    <w:rsid w:val="0020258C"/>
    <w:rsid w:val="0020279F"/>
    <w:rsid w:val="00202FC8"/>
    <w:rsid w:val="00203941"/>
    <w:rsid w:val="00204AD4"/>
    <w:rsid w:val="0020562B"/>
    <w:rsid w:val="00205D30"/>
    <w:rsid w:val="00206471"/>
    <w:rsid w:val="00210D9A"/>
    <w:rsid w:val="00215EA4"/>
    <w:rsid w:val="00223E09"/>
    <w:rsid w:val="002270D4"/>
    <w:rsid w:val="00227C4E"/>
    <w:rsid w:val="00230365"/>
    <w:rsid w:val="002328AC"/>
    <w:rsid w:val="00250972"/>
    <w:rsid w:val="002513FE"/>
    <w:rsid w:val="00256507"/>
    <w:rsid w:val="0025732A"/>
    <w:rsid w:val="00270910"/>
    <w:rsid w:val="002749BB"/>
    <w:rsid w:val="002752B6"/>
    <w:rsid w:val="00280821"/>
    <w:rsid w:val="00281A10"/>
    <w:rsid w:val="00281F24"/>
    <w:rsid w:val="00283DA9"/>
    <w:rsid w:val="002871EA"/>
    <w:rsid w:val="002912FE"/>
    <w:rsid w:val="0029275F"/>
    <w:rsid w:val="0029638A"/>
    <w:rsid w:val="00297698"/>
    <w:rsid w:val="002A2C12"/>
    <w:rsid w:val="002A7203"/>
    <w:rsid w:val="002B0DD6"/>
    <w:rsid w:val="002B1578"/>
    <w:rsid w:val="002B7742"/>
    <w:rsid w:val="002B7B66"/>
    <w:rsid w:val="002C324B"/>
    <w:rsid w:val="002C5E54"/>
    <w:rsid w:val="002D0734"/>
    <w:rsid w:val="002D0F01"/>
    <w:rsid w:val="002D11DD"/>
    <w:rsid w:val="002D535F"/>
    <w:rsid w:val="002E28B0"/>
    <w:rsid w:val="002E2F67"/>
    <w:rsid w:val="002E3507"/>
    <w:rsid w:val="002F0AF6"/>
    <w:rsid w:val="002F67A6"/>
    <w:rsid w:val="002F6AAF"/>
    <w:rsid w:val="00314276"/>
    <w:rsid w:val="00316AF7"/>
    <w:rsid w:val="00324988"/>
    <w:rsid w:val="00330A0C"/>
    <w:rsid w:val="00333D47"/>
    <w:rsid w:val="003340FB"/>
    <w:rsid w:val="0033723B"/>
    <w:rsid w:val="00337DC9"/>
    <w:rsid w:val="0034111F"/>
    <w:rsid w:val="00343221"/>
    <w:rsid w:val="00346183"/>
    <w:rsid w:val="00361D80"/>
    <w:rsid w:val="00362316"/>
    <w:rsid w:val="00367994"/>
    <w:rsid w:val="00376020"/>
    <w:rsid w:val="00377267"/>
    <w:rsid w:val="0038659A"/>
    <w:rsid w:val="00393837"/>
    <w:rsid w:val="003A0430"/>
    <w:rsid w:val="003A197E"/>
    <w:rsid w:val="003A2946"/>
    <w:rsid w:val="003A3B3D"/>
    <w:rsid w:val="003C0464"/>
    <w:rsid w:val="003C441A"/>
    <w:rsid w:val="003C4BE2"/>
    <w:rsid w:val="003C51C6"/>
    <w:rsid w:val="003C7754"/>
    <w:rsid w:val="003C7C37"/>
    <w:rsid w:val="003D4BB9"/>
    <w:rsid w:val="003D6675"/>
    <w:rsid w:val="003E28A2"/>
    <w:rsid w:val="003E35D6"/>
    <w:rsid w:val="003E62DA"/>
    <w:rsid w:val="003F0FE9"/>
    <w:rsid w:val="003F0FF3"/>
    <w:rsid w:val="003F5397"/>
    <w:rsid w:val="003F78DD"/>
    <w:rsid w:val="0040277D"/>
    <w:rsid w:val="00406864"/>
    <w:rsid w:val="00411414"/>
    <w:rsid w:val="00412595"/>
    <w:rsid w:val="00412A38"/>
    <w:rsid w:val="004159CB"/>
    <w:rsid w:val="00420F4F"/>
    <w:rsid w:val="004224F2"/>
    <w:rsid w:val="0042367F"/>
    <w:rsid w:val="00427C26"/>
    <w:rsid w:val="004301D0"/>
    <w:rsid w:val="00431ACA"/>
    <w:rsid w:val="004321C3"/>
    <w:rsid w:val="0044138C"/>
    <w:rsid w:val="00445A62"/>
    <w:rsid w:val="00445C56"/>
    <w:rsid w:val="00447387"/>
    <w:rsid w:val="004532D3"/>
    <w:rsid w:val="004539E0"/>
    <w:rsid w:val="004564B2"/>
    <w:rsid w:val="00460D1D"/>
    <w:rsid w:val="004665BE"/>
    <w:rsid w:val="004676F8"/>
    <w:rsid w:val="0047113C"/>
    <w:rsid w:val="0047480F"/>
    <w:rsid w:val="00474DA5"/>
    <w:rsid w:val="00475379"/>
    <w:rsid w:val="0047551C"/>
    <w:rsid w:val="00477593"/>
    <w:rsid w:val="004779D1"/>
    <w:rsid w:val="00480CCC"/>
    <w:rsid w:val="00481824"/>
    <w:rsid w:val="0048185B"/>
    <w:rsid w:val="00484B1F"/>
    <w:rsid w:val="00485043"/>
    <w:rsid w:val="00485054"/>
    <w:rsid w:val="00490FCD"/>
    <w:rsid w:val="00495591"/>
    <w:rsid w:val="004A0F11"/>
    <w:rsid w:val="004A4F00"/>
    <w:rsid w:val="004B22F6"/>
    <w:rsid w:val="004B3E90"/>
    <w:rsid w:val="004B492C"/>
    <w:rsid w:val="004B640F"/>
    <w:rsid w:val="004C0476"/>
    <w:rsid w:val="004C2E9A"/>
    <w:rsid w:val="004C3ED7"/>
    <w:rsid w:val="004D098C"/>
    <w:rsid w:val="004D2981"/>
    <w:rsid w:val="004D6D03"/>
    <w:rsid w:val="004E79F5"/>
    <w:rsid w:val="004F0C15"/>
    <w:rsid w:val="00513DDA"/>
    <w:rsid w:val="00523D51"/>
    <w:rsid w:val="0052401F"/>
    <w:rsid w:val="005256D6"/>
    <w:rsid w:val="005259B0"/>
    <w:rsid w:val="00531718"/>
    <w:rsid w:val="00531988"/>
    <w:rsid w:val="0053198B"/>
    <w:rsid w:val="005325B3"/>
    <w:rsid w:val="0053440F"/>
    <w:rsid w:val="005515A5"/>
    <w:rsid w:val="00556292"/>
    <w:rsid w:val="00566422"/>
    <w:rsid w:val="00571654"/>
    <w:rsid w:val="00571CD9"/>
    <w:rsid w:val="0057358A"/>
    <w:rsid w:val="00574CC1"/>
    <w:rsid w:val="005754CA"/>
    <w:rsid w:val="00576049"/>
    <w:rsid w:val="005837E4"/>
    <w:rsid w:val="00590096"/>
    <w:rsid w:val="00590EC3"/>
    <w:rsid w:val="00590F72"/>
    <w:rsid w:val="0059408E"/>
    <w:rsid w:val="00594953"/>
    <w:rsid w:val="005954CA"/>
    <w:rsid w:val="00595E8C"/>
    <w:rsid w:val="005A3D04"/>
    <w:rsid w:val="005A4875"/>
    <w:rsid w:val="005A730C"/>
    <w:rsid w:val="005A7540"/>
    <w:rsid w:val="005C19D6"/>
    <w:rsid w:val="005C3B45"/>
    <w:rsid w:val="005D5BEF"/>
    <w:rsid w:val="005E0A36"/>
    <w:rsid w:val="005E492F"/>
    <w:rsid w:val="005E6239"/>
    <w:rsid w:val="005F1A23"/>
    <w:rsid w:val="005F66F3"/>
    <w:rsid w:val="006002CE"/>
    <w:rsid w:val="00605EE8"/>
    <w:rsid w:val="00613C3E"/>
    <w:rsid w:val="00614B71"/>
    <w:rsid w:val="00617870"/>
    <w:rsid w:val="00620795"/>
    <w:rsid w:val="00627F2E"/>
    <w:rsid w:val="00631D98"/>
    <w:rsid w:val="006320A8"/>
    <w:rsid w:val="00636646"/>
    <w:rsid w:val="0063791C"/>
    <w:rsid w:val="006440A3"/>
    <w:rsid w:val="00645CAE"/>
    <w:rsid w:val="006478FB"/>
    <w:rsid w:val="00650B51"/>
    <w:rsid w:val="0065279E"/>
    <w:rsid w:val="00660118"/>
    <w:rsid w:val="006622AD"/>
    <w:rsid w:val="00664FC0"/>
    <w:rsid w:val="006651BF"/>
    <w:rsid w:val="006712FB"/>
    <w:rsid w:val="0068381F"/>
    <w:rsid w:val="00687846"/>
    <w:rsid w:val="00692174"/>
    <w:rsid w:val="006928AB"/>
    <w:rsid w:val="006A3E5F"/>
    <w:rsid w:val="006A4830"/>
    <w:rsid w:val="006B1B69"/>
    <w:rsid w:val="006B65B8"/>
    <w:rsid w:val="006C144D"/>
    <w:rsid w:val="006C1E8A"/>
    <w:rsid w:val="006C5288"/>
    <w:rsid w:val="006C7DB6"/>
    <w:rsid w:val="006D0490"/>
    <w:rsid w:val="006D447C"/>
    <w:rsid w:val="006D5F78"/>
    <w:rsid w:val="006E19B4"/>
    <w:rsid w:val="006E3555"/>
    <w:rsid w:val="006E529A"/>
    <w:rsid w:val="006E57E7"/>
    <w:rsid w:val="006E7E95"/>
    <w:rsid w:val="006F0CAB"/>
    <w:rsid w:val="006F1891"/>
    <w:rsid w:val="006F3A1A"/>
    <w:rsid w:val="006F5286"/>
    <w:rsid w:val="006F52AC"/>
    <w:rsid w:val="00701311"/>
    <w:rsid w:val="007065C4"/>
    <w:rsid w:val="00706BD8"/>
    <w:rsid w:val="0071424A"/>
    <w:rsid w:val="00722CD1"/>
    <w:rsid w:val="00723BAE"/>
    <w:rsid w:val="007250E2"/>
    <w:rsid w:val="0072626D"/>
    <w:rsid w:val="00727803"/>
    <w:rsid w:val="00731C12"/>
    <w:rsid w:val="00732744"/>
    <w:rsid w:val="00733CE4"/>
    <w:rsid w:val="00736440"/>
    <w:rsid w:val="00742B99"/>
    <w:rsid w:val="00750203"/>
    <w:rsid w:val="00752591"/>
    <w:rsid w:val="007535BB"/>
    <w:rsid w:val="00761CA5"/>
    <w:rsid w:val="00763368"/>
    <w:rsid w:val="0076562E"/>
    <w:rsid w:val="007664EA"/>
    <w:rsid w:val="00781001"/>
    <w:rsid w:val="00785D41"/>
    <w:rsid w:val="00785E01"/>
    <w:rsid w:val="007860ED"/>
    <w:rsid w:val="0078714A"/>
    <w:rsid w:val="0078793D"/>
    <w:rsid w:val="007942A2"/>
    <w:rsid w:val="0079466A"/>
    <w:rsid w:val="00796714"/>
    <w:rsid w:val="007A3629"/>
    <w:rsid w:val="007A3D8A"/>
    <w:rsid w:val="007A6019"/>
    <w:rsid w:val="007A6AF3"/>
    <w:rsid w:val="007B0EFC"/>
    <w:rsid w:val="007B5AFF"/>
    <w:rsid w:val="007C4AD2"/>
    <w:rsid w:val="007D4800"/>
    <w:rsid w:val="007D4BAB"/>
    <w:rsid w:val="007D5FA0"/>
    <w:rsid w:val="007E0669"/>
    <w:rsid w:val="007E0BD4"/>
    <w:rsid w:val="007E5E4E"/>
    <w:rsid w:val="007F25EA"/>
    <w:rsid w:val="007F2C39"/>
    <w:rsid w:val="007F3B1F"/>
    <w:rsid w:val="007F4443"/>
    <w:rsid w:val="007F74BC"/>
    <w:rsid w:val="008023E7"/>
    <w:rsid w:val="0081111B"/>
    <w:rsid w:val="008122FE"/>
    <w:rsid w:val="0081532E"/>
    <w:rsid w:val="0082336F"/>
    <w:rsid w:val="00825EAB"/>
    <w:rsid w:val="0082649A"/>
    <w:rsid w:val="008272A6"/>
    <w:rsid w:val="008276AA"/>
    <w:rsid w:val="00834C0E"/>
    <w:rsid w:val="00842C70"/>
    <w:rsid w:val="00845ACB"/>
    <w:rsid w:val="00846E15"/>
    <w:rsid w:val="00850E4C"/>
    <w:rsid w:val="00856A13"/>
    <w:rsid w:val="008657AB"/>
    <w:rsid w:val="0087111D"/>
    <w:rsid w:val="0087662C"/>
    <w:rsid w:val="0088395E"/>
    <w:rsid w:val="00894157"/>
    <w:rsid w:val="00896BF4"/>
    <w:rsid w:val="008A05CB"/>
    <w:rsid w:val="008A462D"/>
    <w:rsid w:val="008C1094"/>
    <w:rsid w:val="008D1A0E"/>
    <w:rsid w:val="008D413A"/>
    <w:rsid w:val="008D46D6"/>
    <w:rsid w:val="008E4355"/>
    <w:rsid w:val="008E67B8"/>
    <w:rsid w:val="008F209F"/>
    <w:rsid w:val="008F26AC"/>
    <w:rsid w:val="008F3A8B"/>
    <w:rsid w:val="008F3BFE"/>
    <w:rsid w:val="008F3D4D"/>
    <w:rsid w:val="00902583"/>
    <w:rsid w:val="00906023"/>
    <w:rsid w:val="0091045E"/>
    <w:rsid w:val="00912FDF"/>
    <w:rsid w:val="00914717"/>
    <w:rsid w:val="00917461"/>
    <w:rsid w:val="009218C1"/>
    <w:rsid w:val="009277B6"/>
    <w:rsid w:val="00932401"/>
    <w:rsid w:val="009329A8"/>
    <w:rsid w:val="00933853"/>
    <w:rsid w:val="00940FC8"/>
    <w:rsid w:val="00941C2B"/>
    <w:rsid w:val="009559AD"/>
    <w:rsid w:val="00970165"/>
    <w:rsid w:val="00971813"/>
    <w:rsid w:val="00972BFB"/>
    <w:rsid w:val="0098428E"/>
    <w:rsid w:val="00985A48"/>
    <w:rsid w:val="0099141D"/>
    <w:rsid w:val="009923C0"/>
    <w:rsid w:val="00992951"/>
    <w:rsid w:val="00994798"/>
    <w:rsid w:val="009A3A80"/>
    <w:rsid w:val="009B3B8B"/>
    <w:rsid w:val="009C66A6"/>
    <w:rsid w:val="009D169D"/>
    <w:rsid w:val="009E12ED"/>
    <w:rsid w:val="009E151F"/>
    <w:rsid w:val="009E1940"/>
    <w:rsid w:val="009E40C6"/>
    <w:rsid w:val="009E4542"/>
    <w:rsid w:val="009F3F8D"/>
    <w:rsid w:val="009F4165"/>
    <w:rsid w:val="009F5F79"/>
    <w:rsid w:val="00A01371"/>
    <w:rsid w:val="00A01935"/>
    <w:rsid w:val="00A01AE2"/>
    <w:rsid w:val="00A02B36"/>
    <w:rsid w:val="00A0308E"/>
    <w:rsid w:val="00A06342"/>
    <w:rsid w:val="00A10464"/>
    <w:rsid w:val="00A11077"/>
    <w:rsid w:val="00A11E1E"/>
    <w:rsid w:val="00A12DF2"/>
    <w:rsid w:val="00A150A3"/>
    <w:rsid w:val="00A27184"/>
    <w:rsid w:val="00A304A7"/>
    <w:rsid w:val="00A33C60"/>
    <w:rsid w:val="00A35A0B"/>
    <w:rsid w:val="00A41E57"/>
    <w:rsid w:val="00A4381F"/>
    <w:rsid w:val="00A54EA3"/>
    <w:rsid w:val="00A55C46"/>
    <w:rsid w:val="00A57662"/>
    <w:rsid w:val="00A616E4"/>
    <w:rsid w:val="00A63965"/>
    <w:rsid w:val="00A7017C"/>
    <w:rsid w:val="00A811B6"/>
    <w:rsid w:val="00A97F6B"/>
    <w:rsid w:val="00AA02D0"/>
    <w:rsid w:val="00AA52E9"/>
    <w:rsid w:val="00AA629D"/>
    <w:rsid w:val="00AA62B5"/>
    <w:rsid w:val="00AA6C4B"/>
    <w:rsid w:val="00AB21E2"/>
    <w:rsid w:val="00AB7876"/>
    <w:rsid w:val="00AB78B6"/>
    <w:rsid w:val="00AC0D07"/>
    <w:rsid w:val="00AC1602"/>
    <w:rsid w:val="00AC1A96"/>
    <w:rsid w:val="00AC3D01"/>
    <w:rsid w:val="00AD1745"/>
    <w:rsid w:val="00AD1CA3"/>
    <w:rsid w:val="00AD2DCB"/>
    <w:rsid w:val="00AD3A81"/>
    <w:rsid w:val="00AE0174"/>
    <w:rsid w:val="00AE255C"/>
    <w:rsid w:val="00AE3CD5"/>
    <w:rsid w:val="00AF14E2"/>
    <w:rsid w:val="00AF273D"/>
    <w:rsid w:val="00AF543D"/>
    <w:rsid w:val="00AF54E2"/>
    <w:rsid w:val="00AF5F1D"/>
    <w:rsid w:val="00B035F1"/>
    <w:rsid w:val="00B04FC0"/>
    <w:rsid w:val="00B05AEB"/>
    <w:rsid w:val="00B07902"/>
    <w:rsid w:val="00B079C1"/>
    <w:rsid w:val="00B21414"/>
    <w:rsid w:val="00B2159F"/>
    <w:rsid w:val="00B21E92"/>
    <w:rsid w:val="00B23194"/>
    <w:rsid w:val="00B304DC"/>
    <w:rsid w:val="00B320E4"/>
    <w:rsid w:val="00B35DA9"/>
    <w:rsid w:val="00B462DE"/>
    <w:rsid w:val="00B562CB"/>
    <w:rsid w:val="00B5700E"/>
    <w:rsid w:val="00B575E9"/>
    <w:rsid w:val="00B644D6"/>
    <w:rsid w:val="00B7072B"/>
    <w:rsid w:val="00B70A47"/>
    <w:rsid w:val="00B7427A"/>
    <w:rsid w:val="00B7736D"/>
    <w:rsid w:val="00B802D0"/>
    <w:rsid w:val="00B813CC"/>
    <w:rsid w:val="00B83EA8"/>
    <w:rsid w:val="00B84D2D"/>
    <w:rsid w:val="00B9168B"/>
    <w:rsid w:val="00B921AD"/>
    <w:rsid w:val="00B966E3"/>
    <w:rsid w:val="00BA04F8"/>
    <w:rsid w:val="00BA1A9D"/>
    <w:rsid w:val="00BA6C3C"/>
    <w:rsid w:val="00BB13C1"/>
    <w:rsid w:val="00BB7FCF"/>
    <w:rsid w:val="00BC2171"/>
    <w:rsid w:val="00BC3CCD"/>
    <w:rsid w:val="00BC4E07"/>
    <w:rsid w:val="00BD4C1C"/>
    <w:rsid w:val="00BE06FB"/>
    <w:rsid w:val="00BE10C6"/>
    <w:rsid w:val="00BE65E0"/>
    <w:rsid w:val="00BF1D13"/>
    <w:rsid w:val="00BF74A1"/>
    <w:rsid w:val="00C004A6"/>
    <w:rsid w:val="00C02C6A"/>
    <w:rsid w:val="00C06843"/>
    <w:rsid w:val="00C07E1E"/>
    <w:rsid w:val="00C102D3"/>
    <w:rsid w:val="00C12B22"/>
    <w:rsid w:val="00C14B7F"/>
    <w:rsid w:val="00C15A52"/>
    <w:rsid w:val="00C21597"/>
    <w:rsid w:val="00C21BB3"/>
    <w:rsid w:val="00C22F69"/>
    <w:rsid w:val="00C232F8"/>
    <w:rsid w:val="00C30416"/>
    <w:rsid w:val="00C3349C"/>
    <w:rsid w:val="00C633C4"/>
    <w:rsid w:val="00C7265A"/>
    <w:rsid w:val="00C72DBF"/>
    <w:rsid w:val="00C803FB"/>
    <w:rsid w:val="00C82EA6"/>
    <w:rsid w:val="00C83F27"/>
    <w:rsid w:val="00C847AD"/>
    <w:rsid w:val="00C85E80"/>
    <w:rsid w:val="00C911F2"/>
    <w:rsid w:val="00C948E8"/>
    <w:rsid w:val="00C96015"/>
    <w:rsid w:val="00C962EB"/>
    <w:rsid w:val="00CA099F"/>
    <w:rsid w:val="00CB2EB6"/>
    <w:rsid w:val="00CC0D2E"/>
    <w:rsid w:val="00CC14AF"/>
    <w:rsid w:val="00CC5533"/>
    <w:rsid w:val="00CD003A"/>
    <w:rsid w:val="00CD6B51"/>
    <w:rsid w:val="00CD6D63"/>
    <w:rsid w:val="00CE38A0"/>
    <w:rsid w:val="00CE3AAF"/>
    <w:rsid w:val="00CE4150"/>
    <w:rsid w:val="00CE49EE"/>
    <w:rsid w:val="00CF0636"/>
    <w:rsid w:val="00CF2B0D"/>
    <w:rsid w:val="00CF5320"/>
    <w:rsid w:val="00CF7C4F"/>
    <w:rsid w:val="00D00433"/>
    <w:rsid w:val="00D12130"/>
    <w:rsid w:val="00D1257A"/>
    <w:rsid w:val="00D146AC"/>
    <w:rsid w:val="00D16C8E"/>
    <w:rsid w:val="00D22148"/>
    <w:rsid w:val="00D22551"/>
    <w:rsid w:val="00D22621"/>
    <w:rsid w:val="00D247A1"/>
    <w:rsid w:val="00D34E62"/>
    <w:rsid w:val="00D50654"/>
    <w:rsid w:val="00D531E4"/>
    <w:rsid w:val="00D551D8"/>
    <w:rsid w:val="00D56E1A"/>
    <w:rsid w:val="00D57260"/>
    <w:rsid w:val="00D60568"/>
    <w:rsid w:val="00D637ED"/>
    <w:rsid w:val="00D644A3"/>
    <w:rsid w:val="00D7019F"/>
    <w:rsid w:val="00D70BD0"/>
    <w:rsid w:val="00D802A2"/>
    <w:rsid w:val="00D826CC"/>
    <w:rsid w:val="00DA376F"/>
    <w:rsid w:val="00DA5DF7"/>
    <w:rsid w:val="00DB3992"/>
    <w:rsid w:val="00DB4BEE"/>
    <w:rsid w:val="00DC2679"/>
    <w:rsid w:val="00DD4EF8"/>
    <w:rsid w:val="00DE21EC"/>
    <w:rsid w:val="00DF17D4"/>
    <w:rsid w:val="00DF5557"/>
    <w:rsid w:val="00DF6FA6"/>
    <w:rsid w:val="00E04DFA"/>
    <w:rsid w:val="00E05582"/>
    <w:rsid w:val="00E15AB3"/>
    <w:rsid w:val="00E16F4C"/>
    <w:rsid w:val="00E24363"/>
    <w:rsid w:val="00E25065"/>
    <w:rsid w:val="00E257E1"/>
    <w:rsid w:val="00E3300F"/>
    <w:rsid w:val="00E41D77"/>
    <w:rsid w:val="00E56227"/>
    <w:rsid w:val="00E60D1C"/>
    <w:rsid w:val="00E63461"/>
    <w:rsid w:val="00E647D2"/>
    <w:rsid w:val="00E72EF4"/>
    <w:rsid w:val="00E730CF"/>
    <w:rsid w:val="00E74AF6"/>
    <w:rsid w:val="00E74FD1"/>
    <w:rsid w:val="00E7540D"/>
    <w:rsid w:val="00E7631A"/>
    <w:rsid w:val="00E8059F"/>
    <w:rsid w:val="00E82158"/>
    <w:rsid w:val="00E9393C"/>
    <w:rsid w:val="00E95976"/>
    <w:rsid w:val="00EA28F0"/>
    <w:rsid w:val="00EA3DE5"/>
    <w:rsid w:val="00EB0092"/>
    <w:rsid w:val="00EB0E8C"/>
    <w:rsid w:val="00EB14AB"/>
    <w:rsid w:val="00EB2A04"/>
    <w:rsid w:val="00EB740E"/>
    <w:rsid w:val="00EC3790"/>
    <w:rsid w:val="00ED1AB0"/>
    <w:rsid w:val="00EE15DD"/>
    <w:rsid w:val="00EF230C"/>
    <w:rsid w:val="00EF23F6"/>
    <w:rsid w:val="00EF54D2"/>
    <w:rsid w:val="00F01BA8"/>
    <w:rsid w:val="00F01D50"/>
    <w:rsid w:val="00F05A8E"/>
    <w:rsid w:val="00F07370"/>
    <w:rsid w:val="00F075A2"/>
    <w:rsid w:val="00F15443"/>
    <w:rsid w:val="00F2392C"/>
    <w:rsid w:val="00F23AA8"/>
    <w:rsid w:val="00F25F99"/>
    <w:rsid w:val="00F358E5"/>
    <w:rsid w:val="00F46CFD"/>
    <w:rsid w:val="00F51172"/>
    <w:rsid w:val="00F56569"/>
    <w:rsid w:val="00F628D6"/>
    <w:rsid w:val="00F63593"/>
    <w:rsid w:val="00F639FA"/>
    <w:rsid w:val="00F647C4"/>
    <w:rsid w:val="00F737C4"/>
    <w:rsid w:val="00F764BC"/>
    <w:rsid w:val="00F76D94"/>
    <w:rsid w:val="00F900C7"/>
    <w:rsid w:val="00F90D01"/>
    <w:rsid w:val="00F96573"/>
    <w:rsid w:val="00FA1438"/>
    <w:rsid w:val="00FA237F"/>
    <w:rsid w:val="00FA4B6F"/>
    <w:rsid w:val="00FB30DF"/>
    <w:rsid w:val="00FC63D2"/>
    <w:rsid w:val="00FE3A29"/>
    <w:rsid w:val="00FE5940"/>
    <w:rsid w:val="00FE5BA5"/>
    <w:rsid w:val="00FE63DC"/>
    <w:rsid w:val="00FF0E25"/>
    <w:rsid w:val="00FF327C"/>
    <w:rsid w:val="00FF3DD3"/>
    <w:rsid w:val="00FF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10A3"/>
  <w15:docId w15:val="{D85C757E-EBE2-4450-95E7-7E00F7DD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60ED"/>
    <w:pPr>
      <w:spacing w:after="160" w:line="259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562CB"/>
    <w:pPr>
      <w:ind w:left="720"/>
      <w:contextualSpacing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C83F27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ZvraznencitciaChar">
    <w:name w:val="Zvýraznená citácia Char"/>
    <w:link w:val="Zvraznencitcia"/>
    <w:uiPriority w:val="30"/>
    <w:rsid w:val="00C83F27"/>
    <w:rPr>
      <w:i/>
      <w:iCs/>
      <w:color w:val="5B9BD5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85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5E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52B43-406E-441D-A953-EFB40580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2321</TotalTime>
  <Pages>1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NAGY Pavol</dc:creator>
  <cp:lastModifiedBy>user</cp:lastModifiedBy>
  <cp:revision>457</cp:revision>
  <cp:lastPrinted>2021-10-05T20:56:00Z</cp:lastPrinted>
  <dcterms:created xsi:type="dcterms:W3CDTF">2016-07-27T19:39:00Z</dcterms:created>
  <dcterms:modified xsi:type="dcterms:W3CDTF">2021-10-05T21:30:00Z</dcterms:modified>
</cp:coreProperties>
</file>